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55" w:rsidRPr="00E60C55" w:rsidRDefault="00E60C55" w:rsidP="00E60C55">
      <w:p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bookmarkStart w:id="0" w:name="_bookmark13"/>
      <w:bookmarkEnd w:id="0"/>
      <w:r w:rsidRPr="00E60C55">
        <w:rPr>
          <w:rFonts w:ascii="Times New Roman" w:eastAsia="Calibri" w:hAnsi="Times New Roman" w:cs="Times New Roman"/>
          <w:b/>
          <w:caps/>
          <w:sz w:val="24"/>
          <w:szCs w:val="24"/>
        </w:rPr>
        <w:t>Рабочая программа</w:t>
      </w:r>
    </w:p>
    <w:p w:rsidR="00E60C55" w:rsidRPr="00E60C55" w:rsidRDefault="00E60C55" w:rsidP="00E60C55">
      <w:pPr>
        <w:spacing w:after="0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E60C55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ПО </w:t>
      </w:r>
      <w:r>
        <w:rPr>
          <w:rFonts w:ascii="Times New Roman" w:eastAsia="Calibri" w:hAnsi="Times New Roman" w:cs="Times New Roman"/>
          <w:b/>
          <w:caps/>
          <w:sz w:val="24"/>
          <w:szCs w:val="24"/>
        </w:rPr>
        <w:t>предмету « рУССКИЙ ЯЗЫК</w:t>
      </w:r>
      <w:r w:rsidRPr="00E60C55">
        <w:rPr>
          <w:rFonts w:ascii="Times New Roman" w:eastAsia="Calibri" w:hAnsi="Times New Roman" w:cs="Times New Roman"/>
          <w:b/>
          <w:caps/>
          <w:sz w:val="24"/>
          <w:szCs w:val="24"/>
        </w:rPr>
        <w:t>»</w:t>
      </w:r>
    </w:p>
    <w:p w:rsidR="00E60C55" w:rsidRDefault="00E60C55" w:rsidP="00E60C5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0C55" w:rsidRPr="009B3381" w:rsidRDefault="00E60C55" w:rsidP="00E60C55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B3381">
        <w:rPr>
          <w:rFonts w:ascii="Times New Roman" w:eastAsia="Calibri" w:hAnsi="Times New Roman" w:cs="Times New Roman"/>
          <w:sz w:val="24"/>
          <w:szCs w:val="24"/>
        </w:rPr>
        <w:t>для обучающихся с расстройствами аутистического спектра</w:t>
      </w:r>
    </w:p>
    <w:p w:rsidR="00E60C55" w:rsidRPr="009B3381" w:rsidRDefault="00E60C55" w:rsidP="00E60C55">
      <w:pPr>
        <w:spacing w:after="0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9B3381">
        <w:rPr>
          <w:rFonts w:ascii="Times New Roman" w:eastAsia="Calibri" w:hAnsi="Times New Roman" w:cs="Times New Roman"/>
          <w:caps/>
          <w:sz w:val="24"/>
          <w:szCs w:val="24"/>
        </w:rPr>
        <w:t xml:space="preserve">(АООП НОО, </w:t>
      </w:r>
      <w:r w:rsidRPr="009B3381">
        <w:rPr>
          <w:rFonts w:ascii="Times New Roman" w:eastAsia="Calibri" w:hAnsi="Times New Roman" w:cs="Times New Roman"/>
          <w:sz w:val="24"/>
          <w:szCs w:val="24"/>
        </w:rPr>
        <w:t>вариант 8.3</w:t>
      </w:r>
      <w:r w:rsidRPr="009B3381">
        <w:rPr>
          <w:rFonts w:ascii="Times New Roman" w:eastAsia="Calibri" w:hAnsi="Times New Roman" w:cs="Times New Roman"/>
          <w:caps/>
          <w:sz w:val="24"/>
          <w:szCs w:val="24"/>
        </w:rPr>
        <w:t>)</w:t>
      </w:r>
    </w:p>
    <w:p w:rsidR="00E60C55" w:rsidRDefault="00E60C55" w:rsidP="00E60C55">
      <w:pPr>
        <w:pStyle w:val="a6"/>
        <w:spacing w:line="276" w:lineRule="auto"/>
        <w:jc w:val="center"/>
        <w:rPr>
          <w:rFonts w:ascii="Times New Roman" w:hAnsi="Times New Roman"/>
          <w:b/>
          <w:color w:val="00000A"/>
          <w:sz w:val="28"/>
          <w:szCs w:val="28"/>
          <w:lang w:val="ru-RU"/>
        </w:rPr>
      </w:pPr>
    </w:p>
    <w:p w:rsidR="00E60C55" w:rsidRPr="00A94E92" w:rsidRDefault="00E60C55" w:rsidP="00E60C55">
      <w:pPr>
        <w:pStyle w:val="a6"/>
        <w:spacing w:line="276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A94E92">
        <w:rPr>
          <w:rFonts w:ascii="Times New Roman" w:hAnsi="Times New Roman"/>
          <w:b/>
          <w:color w:val="00000A"/>
          <w:sz w:val="24"/>
          <w:szCs w:val="24"/>
          <w:lang w:val="ru-RU"/>
        </w:rPr>
        <w:t>Пояснительная записка</w:t>
      </w:r>
    </w:p>
    <w:p w:rsidR="00E60C55" w:rsidRPr="000E1057" w:rsidRDefault="00E60C55" w:rsidP="000E1057">
      <w:pPr>
        <w:pStyle w:val="11"/>
        <w:rPr>
          <w:b w:val="0"/>
        </w:rPr>
      </w:pPr>
      <w:r w:rsidRPr="000E1057">
        <w:rPr>
          <w:b w:val="0"/>
        </w:rPr>
        <w:t xml:space="preserve">Рабочая программа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расстройствами аутистического спектра (вариант 8.3), предъявляемыми к структуре, условиям реализации и планируемым результатам освоения адаптивной основной общеобразовательной программе начального общего образования обучающихся с расстройствами аутистического спектра (вариант 8.3). 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Овладение осно</w:t>
      </w:r>
      <w:r w:rsidR="003A5615" w:rsidRPr="000E1057">
        <w:rPr>
          <w:b w:val="0"/>
        </w:rPr>
        <w:t>вами русского языка для обучающихся</w:t>
      </w:r>
      <w:r w:rsidRPr="000E1057">
        <w:rPr>
          <w:b w:val="0"/>
        </w:rPr>
        <w:t xml:space="preserve"> с расстройствами аутистического спектра (РАС) представляет большую сложность. Это связано со специ</w:t>
      </w:r>
      <w:r w:rsidR="003A5615" w:rsidRPr="000E1057">
        <w:rPr>
          <w:b w:val="0"/>
        </w:rPr>
        <w:t>фическими особенностями обучающихся</w:t>
      </w:r>
      <w:r w:rsidRPr="000E1057">
        <w:rPr>
          <w:b w:val="0"/>
        </w:rPr>
        <w:t xml:space="preserve"> такими как: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 xml:space="preserve">выраженная недостаточность или полное отсутствие потребности в контактах с окружающими, трудности во взаимодействии со сверстниками, отгороженность </w:t>
      </w:r>
      <w:r w:rsidRPr="000E1057">
        <w:rPr>
          <w:b w:val="0"/>
          <w:spacing w:val="-3"/>
        </w:rPr>
        <w:t xml:space="preserve">от </w:t>
      </w:r>
      <w:r w:rsidRPr="000E1057">
        <w:rPr>
          <w:b w:val="0"/>
        </w:rPr>
        <w:t>внешнего</w:t>
      </w:r>
      <w:r w:rsidRPr="000E1057">
        <w:rPr>
          <w:b w:val="0"/>
          <w:spacing w:val="-1"/>
        </w:rPr>
        <w:t xml:space="preserve"> </w:t>
      </w:r>
      <w:r w:rsidRPr="000E1057">
        <w:rPr>
          <w:b w:val="0"/>
        </w:rPr>
        <w:t>мира;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особенности эмоционально-волевой сферы: слабость или искаженность эмоционального реагирования,</w:t>
      </w:r>
      <w:r w:rsidRPr="000E1057">
        <w:rPr>
          <w:b w:val="0"/>
          <w:spacing w:val="-17"/>
        </w:rPr>
        <w:t xml:space="preserve"> </w:t>
      </w:r>
      <w:r w:rsidRPr="000E1057">
        <w:rPr>
          <w:b w:val="0"/>
        </w:rPr>
        <w:t>бедность</w:t>
      </w:r>
      <w:r w:rsidRPr="000E1057">
        <w:rPr>
          <w:b w:val="0"/>
          <w:spacing w:val="-16"/>
        </w:rPr>
        <w:t xml:space="preserve"> </w:t>
      </w:r>
      <w:r w:rsidRPr="000E1057">
        <w:rPr>
          <w:b w:val="0"/>
        </w:rPr>
        <w:t>эмоций,</w:t>
      </w:r>
      <w:r w:rsidRPr="000E1057">
        <w:rPr>
          <w:b w:val="0"/>
          <w:spacing w:val="-18"/>
        </w:rPr>
        <w:t xml:space="preserve"> </w:t>
      </w:r>
      <w:r w:rsidRPr="000E1057">
        <w:rPr>
          <w:b w:val="0"/>
        </w:rPr>
        <w:t>их</w:t>
      </w:r>
      <w:r w:rsidRPr="000E1057">
        <w:rPr>
          <w:b w:val="0"/>
          <w:spacing w:val="-15"/>
        </w:rPr>
        <w:t xml:space="preserve"> </w:t>
      </w:r>
      <w:r w:rsidRPr="000E1057">
        <w:rPr>
          <w:b w:val="0"/>
        </w:rPr>
        <w:t>однообразие,</w:t>
      </w:r>
      <w:r w:rsidRPr="000E1057">
        <w:rPr>
          <w:b w:val="0"/>
          <w:spacing w:val="-17"/>
        </w:rPr>
        <w:t xml:space="preserve"> </w:t>
      </w:r>
      <w:r w:rsidRPr="000E1057">
        <w:rPr>
          <w:b w:val="0"/>
        </w:rPr>
        <w:t>неадекватность,</w:t>
      </w:r>
      <w:r w:rsidRPr="000E1057">
        <w:rPr>
          <w:b w:val="0"/>
          <w:spacing w:val="-17"/>
        </w:rPr>
        <w:t xml:space="preserve"> </w:t>
      </w:r>
      <w:r w:rsidRPr="000E1057">
        <w:rPr>
          <w:b w:val="0"/>
        </w:rPr>
        <w:t>проявления</w:t>
      </w:r>
      <w:r w:rsidRPr="000E1057">
        <w:rPr>
          <w:b w:val="0"/>
          <w:spacing w:val="-19"/>
        </w:rPr>
        <w:t xml:space="preserve"> </w:t>
      </w:r>
      <w:r w:rsidRPr="000E1057">
        <w:rPr>
          <w:b w:val="0"/>
        </w:rPr>
        <w:t>негативизма при попытках вовлечь ребенка в произвольную</w:t>
      </w:r>
      <w:r w:rsidRPr="000E1057">
        <w:rPr>
          <w:b w:val="0"/>
          <w:spacing w:val="-3"/>
        </w:rPr>
        <w:t xml:space="preserve"> </w:t>
      </w:r>
      <w:r w:rsidRPr="000E1057">
        <w:rPr>
          <w:b w:val="0"/>
        </w:rPr>
        <w:t>деятельность;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боязнь всего нового, приверженность к сохранению неизменности окружающей обстановки;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ограниченность визуального контакта, фрагментарность зрительного</w:t>
      </w:r>
      <w:r w:rsidRPr="000E1057">
        <w:rPr>
          <w:b w:val="0"/>
          <w:spacing w:val="-14"/>
        </w:rPr>
        <w:t xml:space="preserve"> </w:t>
      </w:r>
      <w:r w:rsidRPr="000E1057">
        <w:rPr>
          <w:b w:val="0"/>
        </w:rPr>
        <w:t>внимания;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 xml:space="preserve">специфические особенности речевого развития: понимание обращенной речи на бытовом уровне, собственная речь представлена от вокализаций до </w:t>
      </w:r>
      <w:r w:rsidRPr="000E1057">
        <w:rPr>
          <w:b w:val="0"/>
          <w:spacing w:val="-3"/>
        </w:rPr>
        <w:t xml:space="preserve">автономной </w:t>
      </w:r>
      <w:r w:rsidRPr="000E1057">
        <w:rPr>
          <w:b w:val="0"/>
        </w:rPr>
        <w:t xml:space="preserve">речи (разговоры с самим собой с использованием сложных оборотов, штампов с недостаточным осмыслением их). Часто отмечаются непосредственные или отставленные по времени </w:t>
      </w:r>
      <w:proofErr w:type="spellStart"/>
      <w:r w:rsidRPr="000E1057">
        <w:rPr>
          <w:b w:val="0"/>
          <w:spacing w:val="-3"/>
        </w:rPr>
        <w:t>эхолалии</w:t>
      </w:r>
      <w:proofErr w:type="spellEnd"/>
      <w:r w:rsidRPr="000E1057">
        <w:rPr>
          <w:b w:val="0"/>
          <w:spacing w:val="-3"/>
        </w:rPr>
        <w:t xml:space="preserve">; </w:t>
      </w:r>
      <w:r w:rsidRPr="000E1057">
        <w:rPr>
          <w:b w:val="0"/>
        </w:rPr>
        <w:t xml:space="preserve">грубое нарушение </w:t>
      </w:r>
      <w:r w:rsidRPr="000E1057">
        <w:rPr>
          <w:b w:val="0"/>
          <w:spacing w:val="-3"/>
        </w:rPr>
        <w:t xml:space="preserve">коммуникативной </w:t>
      </w:r>
      <w:r w:rsidRPr="000E1057">
        <w:rPr>
          <w:b w:val="0"/>
        </w:rPr>
        <w:t xml:space="preserve">функции речи, низкая </w:t>
      </w:r>
      <w:r w:rsidRPr="000E1057">
        <w:rPr>
          <w:b w:val="0"/>
          <w:spacing w:val="-3"/>
        </w:rPr>
        <w:t>речевая</w:t>
      </w:r>
      <w:r w:rsidRPr="000E1057">
        <w:rPr>
          <w:b w:val="0"/>
          <w:spacing w:val="-16"/>
        </w:rPr>
        <w:t xml:space="preserve"> </w:t>
      </w:r>
      <w:r w:rsidRPr="000E1057">
        <w:rPr>
          <w:b w:val="0"/>
        </w:rPr>
        <w:t>активность;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 xml:space="preserve">низкая </w:t>
      </w:r>
      <w:proofErr w:type="spellStart"/>
      <w:r w:rsidRPr="000E1057">
        <w:rPr>
          <w:b w:val="0"/>
        </w:rPr>
        <w:t>сформированность</w:t>
      </w:r>
      <w:proofErr w:type="spellEnd"/>
      <w:r w:rsidRPr="000E1057">
        <w:rPr>
          <w:b w:val="0"/>
        </w:rPr>
        <w:t xml:space="preserve"> высших </w:t>
      </w:r>
      <w:r w:rsidRPr="000E1057">
        <w:rPr>
          <w:b w:val="0"/>
          <w:spacing w:val="-4"/>
        </w:rPr>
        <w:t xml:space="preserve">корковых </w:t>
      </w:r>
      <w:r w:rsidRPr="000E1057">
        <w:rPr>
          <w:b w:val="0"/>
        </w:rPr>
        <w:t>функций, прежде всего пространственной ориентации.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Специфические особенности нарушения психического развития детей вызывают трудности при организации процесса обучения. Усвоение учебного материала и освоение социальных навыков носит неравномерный и избирательный характер. Приобретаемые знания, умения и навыки с большим трудом переносятся и используются в реальной жизни.</w:t>
      </w:r>
    </w:p>
    <w:p w:rsidR="008466DF" w:rsidRPr="000E1057" w:rsidRDefault="008466DF" w:rsidP="000E1057">
      <w:pPr>
        <w:pStyle w:val="11"/>
        <w:rPr>
          <w:b w:val="0"/>
        </w:rPr>
        <w:sectPr w:rsidR="008466DF" w:rsidRPr="000E1057" w:rsidSect="00E60C55">
          <w:pgSz w:w="11910" w:h="16840"/>
          <w:pgMar w:top="720" w:right="720" w:bottom="720" w:left="720" w:header="0" w:footer="966" w:gutter="0"/>
          <w:cols w:space="720"/>
          <w:docGrid w:linePitch="299"/>
        </w:sectPr>
      </w:pP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lastRenderedPageBreak/>
        <w:t>В начальном обучении предмет «Русский язык» занимает важное место, так он направлен</w:t>
      </w:r>
      <w:r w:rsidRPr="000E1057">
        <w:rPr>
          <w:b w:val="0"/>
          <w:spacing w:val="-7"/>
        </w:rPr>
        <w:t xml:space="preserve"> </w:t>
      </w:r>
      <w:r w:rsidRPr="000E1057">
        <w:rPr>
          <w:b w:val="0"/>
        </w:rPr>
        <w:t>на</w:t>
      </w:r>
      <w:r w:rsidRPr="000E1057">
        <w:rPr>
          <w:b w:val="0"/>
          <w:spacing w:val="-8"/>
        </w:rPr>
        <w:t xml:space="preserve"> </w:t>
      </w:r>
      <w:r w:rsidRPr="000E1057">
        <w:rPr>
          <w:b w:val="0"/>
        </w:rPr>
        <w:t>формирование</w:t>
      </w:r>
      <w:r w:rsidRPr="000E1057">
        <w:rPr>
          <w:b w:val="0"/>
          <w:spacing w:val="-8"/>
        </w:rPr>
        <w:t xml:space="preserve"> </w:t>
      </w:r>
      <w:r w:rsidRPr="000E1057">
        <w:rPr>
          <w:b w:val="0"/>
        </w:rPr>
        <w:t>функциональной</w:t>
      </w:r>
      <w:r w:rsidRPr="000E1057">
        <w:rPr>
          <w:b w:val="0"/>
          <w:spacing w:val="-6"/>
        </w:rPr>
        <w:t xml:space="preserve"> </w:t>
      </w:r>
      <w:r w:rsidRPr="000E1057">
        <w:rPr>
          <w:b w:val="0"/>
        </w:rPr>
        <w:t>грамотности</w:t>
      </w:r>
      <w:r w:rsidRPr="000E1057">
        <w:rPr>
          <w:b w:val="0"/>
          <w:spacing w:val="-5"/>
        </w:rPr>
        <w:t xml:space="preserve"> </w:t>
      </w:r>
      <w:r w:rsidRPr="000E1057">
        <w:rPr>
          <w:b w:val="0"/>
        </w:rPr>
        <w:t>и</w:t>
      </w:r>
      <w:r w:rsidRPr="000E1057">
        <w:rPr>
          <w:b w:val="0"/>
          <w:spacing w:val="-7"/>
        </w:rPr>
        <w:t xml:space="preserve"> </w:t>
      </w:r>
      <w:r w:rsidRPr="000E1057">
        <w:rPr>
          <w:b w:val="0"/>
        </w:rPr>
        <w:t>элементарной</w:t>
      </w:r>
      <w:r w:rsidRPr="000E1057">
        <w:rPr>
          <w:b w:val="0"/>
          <w:spacing w:val="-8"/>
        </w:rPr>
        <w:t xml:space="preserve"> </w:t>
      </w:r>
      <w:r w:rsidRPr="000E1057">
        <w:rPr>
          <w:b w:val="0"/>
        </w:rPr>
        <w:t>коммуникативной компетенции.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Учебный предмет «Русский язык» входит в предметную область «Язык и речевая практика». Целью изучения учебных предметов, входящих в состав</w:t>
      </w:r>
      <w:r w:rsidR="00E60C55" w:rsidRPr="000E1057">
        <w:rPr>
          <w:b w:val="0"/>
        </w:rPr>
        <w:t xml:space="preserve"> данной предметной области, в 1</w:t>
      </w:r>
      <w:r w:rsidRPr="000E1057">
        <w:rPr>
          <w:b w:val="0"/>
        </w:rPr>
        <w:t xml:space="preserve"> (подготовительном) классе является формирование коммуникативной и личностной готовности обучающихся с РАС к школьному обучению, подготовку обучающихся к усвоению элементарных навыков чтения и письма.</w:t>
      </w:r>
    </w:p>
    <w:p w:rsidR="008466DF" w:rsidRPr="000E1057" w:rsidRDefault="00E60C55" w:rsidP="000E1057">
      <w:pPr>
        <w:pStyle w:val="11"/>
        <w:rPr>
          <w:b w:val="0"/>
        </w:rPr>
      </w:pPr>
      <w:r w:rsidRPr="000E1057">
        <w:rPr>
          <w:b w:val="0"/>
        </w:rPr>
        <w:t>В 1</w:t>
      </w:r>
      <w:r w:rsidR="008466DF" w:rsidRPr="000E1057">
        <w:rPr>
          <w:b w:val="0"/>
        </w:rPr>
        <w:t xml:space="preserve"> (подготовительном) классе изучение предмета «Русский язык», призвано решить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следующие задачи: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уточнение</w:t>
      </w:r>
      <w:r w:rsidRPr="000E1057">
        <w:rPr>
          <w:b w:val="0"/>
          <w:spacing w:val="-17"/>
        </w:rPr>
        <w:t xml:space="preserve"> </w:t>
      </w:r>
      <w:r w:rsidRPr="000E1057">
        <w:rPr>
          <w:b w:val="0"/>
        </w:rPr>
        <w:t>и</w:t>
      </w:r>
      <w:r w:rsidRPr="000E1057">
        <w:rPr>
          <w:b w:val="0"/>
          <w:spacing w:val="-15"/>
        </w:rPr>
        <w:t xml:space="preserve"> </w:t>
      </w:r>
      <w:r w:rsidRPr="000E1057">
        <w:rPr>
          <w:b w:val="0"/>
        </w:rPr>
        <w:t>обогащение</w:t>
      </w:r>
      <w:r w:rsidRPr="000E1057">
        <w:rPr>
          <w:b w:val="0"/>
          <w:spacing w:val="-16"/>
        </w:rPr>
        <w:t xml:space="preserve"> </w:t>
      </w:r>
      <w:r w:rsidRPr="000E1057">
        <w:rPr>
          <w:b w:val="0"/>
        </w:rPr>
        <w:t>представлений</w:t>
      </w:r>
      <w:r w:rsidRPr="000E1057">
        <w:rPr>
          <w:b w:val="0"/>
          <w:spacing w:val="-15"/>
        </w:rPr>
        <w:t xml:space="preserve"> </w:t>
      </w:r>
      <w:r w:rsidRPr="000E1057">
        <w:rPr>
          <w:b w:val="0"/>
        </w:rPr>
        <w:t>об</w:t>
      </w:r>
      <w:r w:rsidRPr="000E1057">
        <w:rPr>
          <w:b w:val="0"/>
          <w:spacing w:val="-19"/>
        </w:rPr>
        <w:t xml:space="preserve"> </w:t>
      </w:r>
      <w:r w:rsidRPr="000E1057">
        <w:rPr>
          <w:b w:val="0"/>
        </w:rPr>
        <w:t>окружающей</w:t>
      </w:r>
      <w:r w:rsidRPr="000E1057">
        <w:rPr>
          <w:b w:val="0"/>
          <w:spacing w:val="-15"/>
        </w:rPr>
        <w:t xml:space="preserve"> </w:t>
      </w:r>
      <w:r w:rsidRPr="000E1057">
        <w:rPr>
          <w:b w:val="0"/>
        </w:rPr>
        <w:t>действительности</w:t>
      </w:r>
      <w:r w:rsidRPr="000E1057">
        <w:rPr>
          <w:b w:val="0"/>
          <w:spacing w:val="-14"/>
        </w:rPr>
        <w:t xml:space="preserve"> </w:t>
      </w:r>
      <w:r w:rsidRPr="000E1057">
        <w:rPr>
          <w:b w:val="0"/>
        </w:rPr>
        <w:t>и</w:t>
      </w:r>
      <w:r w:rsidRPr="000E1057">
        <w:rPr>
          <w:b w:val="0"/>
          <w:spacing w:val="-17"/>
        </w:rPr>
        <w:t xml:space="preserve"> </w:t>
      </w:r>
      <w:r w:rsidRPr="000E1057">
        <w:rPr>
          <w:b w:val="0"/>
        </w:rPr>
        <w:t>овладение на этой основе языковыми средствами (слово, предложение,</w:t>
      </w:r>
      <w:r w:rsidRPr="000E1057">
        <w:rPr>
          <w:b w:val="0"/>
          <w:spacing w:val="-9"/>
        </w:rPr>
        <w:t xml:space="preserve"> </w:t>
      </w:r>
      <w:r w:rsidRPr="000E1057">
        <w:rPr>
          <w:b w:val="0"/>
        </w:rPr>
        <w:t>словосочетание);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формирование</w:t>
      </w:r>
      <w:r w:rsidRPr="000E1057">
        <w:rPr>
          <w:b w:val="0"/>
        </w:rPr>
        <w:tab/>
        <w:t>первоначальных</w:t>
      </w:r>
      <w:r w:rsidRPr="000E1057">
        <w:rPr>
          <w:b w:val="0"/>
        </w:rPr>
        <w:tab/>
        <w:t>«</w:t>
      </w:r>
      <w:proofErr w:type="spellStart"/>
      <w:r w:rsidRPr="000E1057">
        <w:rPr>
          <w:b w:val="0"/>
        </w:rPr>
        <w:t>дограмматических</w:t>
      </w:r>
      <w:proofErr w:type="spellEnd"/>
      <w:r w:rsidRPr="000E1057">
        <w:rPr>
          <w:b w:val="0"/>
        </w:rPr>
        <w:t>»</w:t>
      </w:r>
      <w:r w:rsidRPr="000E1057">
        <w:rPr>
          <w:b w:val="0"/>
        </w:rPr>
        <w:tab/>
        <w:t>понятий</w:t>
      </w:r>
      <w:r w:rsidRPr="000E1057">
        <w:rPr>
          <w:b w:val="0"/>
        </w:rPr>
        <w:tab/>
        <w:t>и</w:t>
      </w:r>
      <w:r w:rsidRPr="000E1057">
        <w:rPr>
          <w:b w:val="0"/>
        </w:rPr>
        <w:tab/>
      </w:r>
      <w:r w:rsidRPr="000E1057">
        <w:rPr>
          <w:b w:val="0"/>
          <w:spacing w:val="-3"/>
        </w:rPr>
        <w:t xml:space="preserve">развитие </w:t>
      </w:r>
      <w:r w:rsidRPr="000E1057">
        <w:rPr>
          <w:b w:val="0"/>
        </w:rPr>
        <w:t>коммуникативно-речевых навыков;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коррекция недостатков речевой и мыслительной</w:t>
      </w:r>
      <w:r w:rsidRPr="000E1057">
        <w:rPr>
          <w:b w:val="0"/>
          <w:spacing w:val="-7"/>
        </w:rPr>
        <w:t xml:space="preserve"> </w:t>
      </w:r>
      <w:r w:rsidRPr="000E1057">
        <w:rPr>
          <w:b w:val="0"/>
        </w:rPr>
        <w:t>деятельности;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формирование</w:t>
      </w:r>
      <w:r w:rsidRPr="000E1057">
        <w:rPr>
          <w:b w:val="0"/>
          <w:spacing w:val="-16"/>
        </w:rPr>
        <w:t xml:space="preserve"> </w:t>
      </w:r>
      <w:r w:rsidRPr="000E1057">
        <w:rPr>
          <w:b w:val="0"/>
        </w:rPr>
        <w:t>основ</w:t>
      </w:r>
      <w:r w:rsidRPr="000E1057">
        <w:rPr>
          <w:b w:val="0"/>
          <w:spacing w:val="-15"/>
        </w:rPr>
        <w:t xml:space="preserve"> </w:t>
      </w:r>
      <w:r w:rsidRPr="000E1057">
        <w:rPr>
          <w:b w:val="0"/>
        </w:rPr>
        <w:t>навыка</w:t>
      </w:r>
      <w:r w:rsidRPr="000E1057">
        <w:rPr>
          <w:b w:val="0"/>
          <w:spacing w:val="-15"/>
        </w:rPr>
        <w:t xml:space="preserve"> </w:t>
      </w:r>
      <w:r w:rsidRPr="000E1057">
        <w:rPr>
          <w:b w:val="0"/>
        </w:rPr>
        <w:t>полноценного</w:t>
      </w:r>
      <w:r w:rsidRPr="000E1057">
        <w:rPr>
          <w:b w:val="0"/>
          <w:spacing w:val="-14"/>
        </w:rPr>
        <w:t xml:space="preserve"> </w:t>
      </w:r>
      <w:r w:rsidRPr="000E1057">
        <w:rPr>
          <w:b w:val="0"/>
        </w:rPr>
        <w:t>чтения</w:t>
      </w:r>
      <w:r w:rsidRPr="000E1057">
        <w:rPr>
          <w:b w:val="0"/>
          <w:spacing w:val="-17"/>
        </w:rPr>
        <w:t xml:space="preserve"> </w:t>
      </w:r>
      <w:r w:rsidRPr="000E1057">
        <w:rPr>
          <w:b w:val="0"/>
        </w:rPr>
        <w:t>художественных</w:t>
      </w:r>
      <w:r w:rsidRPr="000E1057">
        <w:rPr>
          <w:b w:val="0"/>
          <w:spacing w:val="-13"/>
        </w:rPr>
        <w:t xml:space="preserve"> </w:t>
      </w:r>
      <w:r w:rsidRPr="000E1057">
        <w:rPr>
          <w:b w:val="0"/>
        </w:rPr>
        <w:t>текстов</w:t>
      </w:r>
      <w:r w:rsidRPr="000E1057">
        <w:rPr>
          <w:b w:val="0"/>
          <w:spacing w:val="-14"/>
        </w:rPr>
        <w:t xml:space="preserve"> </w:t>
      </w:r>
      <w:r w:rsidRPr="000E1057">
        <w:rPr>
          <w:b w:val="0"/>
        </w:rPr>
        <w:t>доступных для понимания по структуре и</w:t>
      </w:r>
      <w:r w:rsidRPr="000E1057">
        <w:rPr>
          <w:b w:val="0"/>
          <w:spacing w:val="-2"/>
        </w:rPr>
        <w:t xml:space="preserve"> </w:t>
      </w:r>
      <w:r w:rsidRPr="000E1057">
        <w:rPr>
          <w:b w:val="0"/>
        </w:rPr>
        <w:t>содержанию;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развитие навыков устной</w:t>
      </w:r>
      <w:r w:rsidRPr="000E1057">
        <w:rPr>
          <w:b w:val="0"/>
          <w:spacing w:val="-1"/>
        </w:rPr>
        <w:t xml:space="preserve"> </w:t>
      </w:r>
      <w:r w:rsidRPr="000E1057">
        <w:rPr>
          <w:b w:val="0"/>
        </w:rPr>
        <w:t>коммуникации;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формирование положительных нравственных качеств и свойств</w:t>
      </w:r>
      <w:r w:rsidRPr="000E1057">
        <w:rPr>
          <w:b w:val="0"/>
          <w:spacing w:val="-2"/>
        </w:rPr>
        <w:t xml:space="preserve"> </w:t>
      </w:r>
      <w:r w:rsidRPr="000E1057">
        <w:rPr>
          <w:b w:val="0"/>
        </w:rPr>
        <w:t>личности.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 xml:space="preserve">На уроках </w:t>
      </w:r>
      <w:r w:rsidR="00E60C55" w:rsidRPr="000E1057">
        <w:rPr>
          <w:b w:val="0"/>
        </w:rPr>
        <w:t>русского языка в 1</w:t>
      </w:r>
      <w:r w:rsidRPr="000E1057">
        <w:rPr>
          <w:b w:val="0"/>
        </w:rPr>
        <w:t xml:space="preserve"> (подготовительном) классе ведет</w:t>
      </w:r>
      <w:r w:rsidR="003A5615" w:rsidRPr="000E1057">
        <w:rPr>
          <w:b w:val="0"/>
        </w:rPr>
        <w:t>ся работа по подготовке обучающегося</w:t>
      </w:r>
      <w:r w:rsidRPr="000E1057">
        <w:rPr>
          <w:b w:val="0"/>
        </w:rPr>
        <w:t xml:space="preserve"> к усвоению первоначальных навыков чтения, письма, формированию речевых навыков. Формируется слуховое внимание, фонематический слух, элемен</w:t>
      </w:r>
      <w:r w:rsidR="003A5615" w:rsidRPr="000E1057">
        <w:rPr>
          <w:b w:val="0"/>
        </w:rPr>
        <w:t>тарный звуковой анализ. Обучающиеся</w:t>
      </w:r>
      <w:r w:rsidRPr="000E1057">
        <w:rPr>
          <w:b w:val="0"/>
        </w:rPr>
        <w:t xml:space="preserve"> знакомятся с элементарными сведениями о слове, предложении, слоге. На уроках ведется работа по развитию зрительных представлений и пространственной ориентировки, разви</w:t>
      </w:r>
      <w:r w:rsidR="003A5615" w:rsidRPr="000E1057">
        <w:rPr>
          <w:b w:val="0"/>
        </w:rPr>
        <w:t>вается мелкая моторика. Обучающиеся</w:t>
      </w:r>
      <w:r w:rsidRPr="000E1057">
        <w:rPr>
          <w:b w:val="0"/>
        </w:rPr>
        <w:t xml:space="preserve"> знакомятся с некоторыми буквами: а у</w:t>
      </w:r>
      <w:r w:rsidRPr="000E1057">
        <w:rPr>
          <w:b w:val="0"/>
          <w:spacing w:val="-10"/>
        </w:rPr>
        <w:t xml:space="preserve"> </w:t>
      </w:r>
      <w:r w:rsidRPr="000E1057">
        <w:rPr>
          <w:b w:val="0"/>
        </w:rPr>
        <w:t>о</w:t>
      </w:r>
      <w:r w:rsidRPr="000E1057">
        <w:rPr>
          <w:b w:val="0"/>
          <w:spacing w:val="-5"/>
        </w:rPr>
        <w:t xml:space="preserve"> </w:t>
      </w:r>
      <w:r w:rsidRPr="000E1057">
        <w:rPr>
          <w:b w:val="0"/>
        </w:rPr>
        <w:t>м</w:t>
      </w:r>
      <w:r w:rsidRPr="000E1057">
        <w:rPr>
          <w:b w:val="0"/>
          <w:spacing w:val="-7"/>
        </w:rPr>
        <w:t xml:space="preserve"> </w:t>
      </w:r>
      <w:r w:rsidRPr="000E1057">
        <w:rPr>
          <w:b w:val="0"/>
        </w:rPr>
        <w:t>х</w:t>
      </w:r>
      <w:r w:rsidRPr="000E1057">
        <w:rPr>
          <w:b w:val="0"/>
          <w:spacing w:val="-5"/>
        </w:rPr>
        <w:t xml:space="preserve"> </w:t>
      </w:r>
      <w:r w:rsidRPr="000E1057">
        <w:rPr>
          <w:b w:val="0"/>
        </w:rPr>
        <w:t>с.</w:t>
      </w:r>
      <w:r w:rsidRPr="000E1057">
        <w:rPr>
          <w:b w:val="0"/>
          <w:spacing w:val="-7"/>
        </w:rPr>
        <w:t xml:space="preserve"> </w:t>
      </w:r>
      <w:r w:rsidRPr="000E1057">
        <w:rPr>
          <w:b w:val="0"/>
        </w:rPr>
        <w:t>Таким</w:t>
      </w:r>
      <w:r w:rsidRPr="000E1057">
        <w:rPr>
          <w:b w:val="0"/>
          <w:spacing w:val="-7"/>
        </w:rPr>
        <w:t xml:space="preserve"> </w:t>
      </w:r>
      <w:r w:rsidRPr="000E1057">
        <w:rPr>
          <w:b w:val="0"/>
        </w:rPr>
        <w:t>образом,</w:t>
      </w:r>
      <w:r w:rsidRPr="000E1057">
        <w:rPr>
          <w:b w:val="0"/>
          <w:spacing w:val="-7"/>
        </w:rPr>
        <w:t xml:space="preserve"> </w:t>
      </w:r>
      <w:r w:rsidRPr="000E1057">
        <w:rPr>
          <w:b w:val="0"/>
        </w:rPr>
        <w:t>создаются</w:t>
      </w:r>
      <w:r w:rsidRPr="000E1057">
        <w:rPr>
          <w:b w:val="0"/>
          <w:spacing w:val="-2"/>
        </w:rPr>
        <w:t xml:space="preserve"> </w:t>
      </w:r>
      <w:r w:rsidRPr="000E1057">
        <w:rPr>
          <w:b w:val="0"/>
        </w:rPr>
        <w:t>условия,</w:t>
      </w:r>
      <w:r w:rsidRPr="000E1057">
        <w:rPr>
          <w:b w:val="0"/>
          <w:spacing w:val="-7"/>
        </w:rPr>
        <w:t xml:space="preserve"> </w:t>
      </w:r>
      <w:r w:rsidRPr="000E1057">
        <w:rPr>
          <w:b w:val="0"/>
        </w:rPr>
        <w:t>обеспечивающие</w:t>
      </w:r>
      <w:r w:rsidRPr="000E1057">
        <w:rPr>
          <w:b w:val="0"/>
          <w:spacing w:val="-7"/>
        </w:rPr>
        <w:t xml:space="preserve"> </w:t>
      </w:r>
      <w:r w:rsidRPr="000E1057">
        <w:rPr>
          <w:b w:val="0"/>
        </w:rPr>
        <w:t>дальнейшее</w:t>
      </w:r>
      <w:r w:rsidRPr="000E1057">
        <w:rPr>
          <w:b w:val="0"/>
          <w:spacing w:val="-8"/>
        </w:rPr>
        <w:t xml:space="preserve"> </w:t>
      </w:r>
      <w:r w:rsidRPr="000E1057">
        <w:rPr>
          <w:b w:val="0"/>
        </w:rPr>
        <w:t>освоение</w:t>
      </w:r>
      <w:r w:rsidRPr="000E1057">
        <w:rPr>
          <w:b w:val="0"/>
          <w:spacing w:val="-7"/>
        </w:rPr>
        <w:t xml:space="preserve"> </w:t>
      </w:r>
      <w:r w:rsidRPr="000E1057">
        <w:rPr>
          <w:b w:val="0"/>
        </w:rPr>
        <w:t>русского языка, в последующих</w:t>
      </w:r>
      <w:r w:rsidRPr="000E1057">
        <w:rPr>
          <w:b w:val="0"/>
          <w:spacing w:val="-3"/>
        </w:rPr>
        <w:t xml:space="preserve"> </w:t>
      </w:r>
      <w:r w:rsidRPr="000E1057">
        <w:rPr>
          <w:b w:val="0"/>
        </w:rPr>
        <w:t>классах.</w:t>
      </w:r>
    </w:p>
    <w:p w:rsidR="00E60C55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Содержание учебного</w:t>
      </w:r>
      <w:r w:rsidRPr="000E1057">
        <w:rPr>
          <w:b w:val="0"/>
          <w:spacing w:val="-4"/>
        </w:rPr>
        <w:t xml:space="preserve"> </w:t>
      </w:r>
      <w:r w:rsidRPr="000E1057">
        <w:rPr>
          <w:b w:val="0"/>
        </w:rPr>
        <w:t>предмета</w:t>
      </w:r>
      <w:r w:rsidRPr="000E1057">
        <w:rPr>
          <w:b w:val="0"/>
          <w:spacing w:val="2"/>
        </w:rPr>
        <w:t xml:space="preserve"> </w:t>
      </w:r>
      <w:r w:rsidR="00E60C55" w:rsidRPr="000E1057">
        <w:rPr>
          <w:b w:val="0"/>
        </w:rPr>
        <w:t>«</w:t>
      </w:r>
      <w:r w:rsidRPr="000E1057">
        <w:rPr>
          <w:b w:val="0"/>
        </w:rPr>
        <w:t>Русский язык» в дополнительном 1</w:t>
      </w:r>
      <w:r w:rsidRPr="000E1057">
        <w:rPr>
          <w:b w:val="0"/>
          <w:position w:val="8"/>
        </w:rPr>
        <w:t xml:space="preserve"> </w:t>
      </w:r>
      <w:r w:rsidRPr="000E1057">
        <w:rPr>
          <w:b w:val="0"/>
        </w:rPr>
        <w:t xml:space="preserve">классе разделено на </w:t>
      </w:r>
      <w:proofErr w:type="spellStart"/>
      <w:r w:rsidRPr="000E1057">
        <w:rPr>
          <w:b w:val="0"/>
        </w:rPr>
        <w:t>добукварный</w:t>
      </w:r>
      <w:proofErr w:type="spellEnd"/>
      <w:r w:rsidRPr="000E1057">
        <w:rPr>
          <w:b w:val="0"/>
        </w:rPr>
        <w:t xml:space="preserve"> и букварный период. </w:t>
      </w:r>
      <w:proofErr w:type="spellStart"/>
      <w:r w:rsidRPr="000E1057">
        <w:rPr>
          <w:b w:val="0"/>
        </w:rPr>
        <w:t>Добукварный</w:t>
      </w:r>
      <w:proofErr w:type="spellEnd"/>
      <w:r w:rsidRPr="000E1057">
        <w:rPr>
          <w:b w:val="0"/>
        </w:rPr>
        <w:t xml:space="preserve"> период представлен следующими разделами: 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1) подготовка к усвоению грамоты, включающий подготовку к усвоени</w:t>
      </w:r>
      <w:r w:rsidR="003A5615" w:rsidRPr="000E1057">
        <w:rPr>
          <w:b w:val="0"/>
        </w:rPr>
        <w:t>ю первоначальных навыков чтения,</w:t>
      </w:r>
      <w:r w:rsidRPr="000E1057">
        <w:rPr>
          <w:b w:val="0"/>
        </w:rPr>
        <w:t xml:space="preserve"> подготовка к усвоению первоначальных навыков письма и Речевое</w:t>
      </w:r>
      <w:r w:rsidRPr="000E1057">
        <w:rPr>
          <w:b w:val="0"/>
          <w:spacing w:val="-3"/>
        </w:rPr>
        <w:t xml:space="preserve"> </w:t>
      </w:r>
      <w:r w:rsidRPr="000E1057">
        <w:rPr>
          <w:b w:val="0"/>
        </w:rPr>
        <w:t>развитие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обучение грамоте представлен букварным</w:t>
      </w:r>
      <w:r w:rsidRPr="000E1057">
        <w:rPr>
          <w:b w:val="0"/>
          <w:spacing w:val="-4"/>
        </w:rPr>
        <w:t xml:space="preserve"> </w:t>
      </w:r>
      <w:r w:rsidRPr="000E1057">
        <w:rPr>
          <w:b w:val="0"/>
        </w:rPr>
        <w:t>периодом.</w:t>
      </w:r>
    </w:p>
    <w:p w:rsidR="008466DF" w:rsidRPr="000E1057" w:rsidRDefault="008466DF" w:rsidP="000E1057">
      <w:pPr>
        <w:pStyle w:val="11"/>
        <w:rPr>
          <w:b w:val="0"/>
        </w:rPr>
        <w:sectPr w:rsidR="008466DF" w:rsidRPr="000E1057">
          <w:pgSz w:w="11910" w:h="16840"/>
          <w:pgMar w:top="1040" w:right="440" w:bottom="1240" w:left="1240" w:header="0" w:footer="966" w:gutter="0"/>
          <w:cols w:space="720"/>
        </w:sectPr>
      </w:pPr>
    </w:p>
    <w:p w:rsidR="008466DF" w:rsidRPr="000E1057" w:rsidRDefault="00E60C55" w:rsidP="000E1057">
      <w:pPr>
        <w:pStyle w:val="11"/>
        <w:rPr>
          <w:b w:val="0"/>
        </w:rPr>
      </w:pPr>
      <w:r w:rsidRPr="000E1057">
        <w:rPr>
          <w:b w:val="0"/>
        </w:rPr>
        <w:lastRenderedPageBreak/>
        <w:t>Начало изучения букв в 1</w:t>
      </w:r>
      <w:r w:rsidR="008466DF" w:rsidRPr="000E1057">
        <w:rPr>
          <w:b w:val="0"/>
        </w:rPr>
        <w:t>классе позволяет увеличить продолжительность букварного периода обучения грамоте в 1 классе, что создает условия для более успешного освоения письма.</w:t>
      </w:r>
    </w:p>
    <w:p w:rsidR="008466DF" w:rsidRPr="000E1057" w:rsidRDefault="008466DF" w:rsidP="000E1057">
      <w:pPr>
        <w:pStyle w:val="11"/>
        <w:rPr>
          <w:b w:val="0"/>
        </w:rPr>
      </w:pP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Место курса в учебном плане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На изучение предмета «Русский язык» в 1 (дополнительном первом классе) отводится по 2 часа в неделю, курс рассчитан на 66 часов (33 учебные недели).</w:t>
      </w:r>
    </w:p>
    <w:p w:rsidR="00E60C55" w:rsidRPr="000E1057" w:rsidRDefault="00E60C55" w:rsidP="000E1057">
      <w:pPr>
        <w:pStyle w:val="11"/>
        <w:rPr>
          <w:b w:val="0"/>
        </w:rPr>
      </w:pP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Планируемые результаты освоения программы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Освоение обучающимися с РАС, осложненными легкой умственной отсталостью (интеллектуальными нарушениями) АООП, которая создана на основе ФГОС, предполагает достижение ими двух видов результатов: личностных и предметных.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Предметные результаты АООП по русскому языку включают освоение обучающимися с расстройством аутистического спектра специфических умений, знаний и навыков для данной предметной области. 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АООП по русскому языку определяет два уровня овладения предметными результатами: минимальный и достаточный.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  <w:u w:val="single"/>
        </w:rPr>
        <w:t>Минимальный уровень: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пользоваться</w:t>
      </w:r>
      <w:r w:rsidRPr="000E1057">
        <w:rPr>
          <w:b w:val="0"/>
          <w:spacing w:val="-1"/>
        </w:rPr>
        <w:t xml:space="preserve"> </w:t>
      </w:r>
      <w:r w:rsidRPr="000E1057">
        <w:rPr>
          <w:b w:val="0"/>
        </w:rPr>
        <w:t>тетрадью;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правильно держать ручку;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раскрашивать несложные фигуры с помощью</w:t>
      </w:r>
      <w:r w:rsidRPr="000E1057">
        <w:rPr>
          <w:b w:val="0"/>
          <w:spacing w:val="-3"/>
        </w:rPr>
        <w:t xml:space="preserve"> </w:t>
      </w:r>
      <w:r w:rsidRPr="000E1057">
        <w:rPr>
          <w:b w:val="0"/>
        </w:rPr>
        <w:t>учителя;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обводить рука в руку несложные фигуры, орнаменты, рисунки, аналогичные буквенным</w:t>
      </w:r>
      <w:r w:rsidRPr="000E1057">
        <w:rPr>
          <w:b w:val="0"/>
          <w:spacing w:val="-3"/>
        </w:rPr>
        <w:t xml:space="preserve"> </w:t>
      </w:r>
      <w:r w:rsidRPr="000E1057">
        <w:rPr>
          <w:b w:val="0"/>
        </w:rPr>
        <w:t>знакам;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различать речевые</w:t>
      </w:r>
      <w:r w:rsidRPr="000E1057">
        <w:rPr>
          <w:b w:val="0"/>
          <w:spacing w:val="-1"/>
        </w:rPr>
        <w:t xml:space="preserve"> </w:t>
      </w:r>
      <w:r w:rsidRPr="000E1057">
        <w:rPr>
          <w:b w:val="0"/>
        </w:rPr>
        <w:t>звуки;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 xml:space="preserve">составлять предложения из </w:t>
      </w:r>
      <w:r w:rsidRPr="000E1057">
        <w:rPr>
          <w:b w:val="0"/>
          <w:spacing w:val="-4"/>
        </w:rPr>
        <w:t xml:space="preserve">двух </w:t>
      </w:r>
      <w:r w:rsidRPr="000E1057">
        <w:rPr>
          <w:b w:val="0"/>
        </w:rPr>
        <w:t>слов по действию или предметной картинке с помощью</w:t>
      </w:r>
      <w:r w:rsidRPr="000E1057">
        <w:rPr>
          <w:b w:val="0"/>
          <w:spacing w:val="1"/>
        </w:rPr>
        <w:t xml:space="preserve"> </w:t>
      </w:r>
      <w:r w:rsidRPr="000E1057">
        <w:rPr>
          <w:b w:val="0"/>
        </w:rPr>
        <w:t>учителя;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 xml:space="preserve">выделять слова в предложении (из </w:t>
      </w:r>
      <w:r w:rsidRPr="000E1057">
        <w:rPr>
          <w:b w:val="0"/>
          <w:spacing w:val="-4"/>
        </w:rPr>
        <w:t xml:space="preserve">двух </w:t>
      </w:r>
      <w:r w:rsidRPr="000E1057">
        <w:rPr>
          <w:b w:val="0"/>
        </w:rPr>
        <w:t>слов) с помощью учителя и с опорой на условно-графическую</w:t>
      </w:r>
      <w:r w:rsidRPr="000E1057">
        <w:rPr>
          <w:b w:val="0"/>
          <w:spacing w:val="-1"/>
        </w:rPr>
        <w:t xml:space="preserve"> </w:t>
      </w:r>
      <w:r w:rsidRPr="000E1057">
        <w:rPr>
          <w:b w:val="0"/>
          <w:spacing w:val="-3"/>
        </w:rPr>
        <w:t>схему;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 xml:space="preserve">знать </w:t>
      </w:r>
      <w:r w:rsidRPr="000E1057">
        <w:rPr>
          <w:b w:val="0"/>
          <w:spacing w:val="-4"/>
        </w:rPr>
        <w:t xml:space="preserve">буквы </w:t>
      </w:r>
      <w:r w:rsidRPr="000E1057">
        <w:rPr>
          <w:b w:val="0"/>
        </w:rPr>
        <w:t xml:space="preserve">(А, </w:t>
      </w:r>
      <w:r w:rsidRPr="000E1057">
        <w:rPr>
          <w:b w:val="0"/>
          <w:spacing w:val="-19"/>
        </w:rPr>
        <w:t xml:space="preserve">У, </w:t>
      </w:r>
      <w:r w:rsidRPr="000E1057">
        <w:rPr>
          <w:b w:val="0"/>
        </w:rPr>
        <w:t>О, М, С,</w:t>
      </w:r>
      <w:r w:rsidRPr="000E1057">
        <w:rPr>
          <w:b w:val="0"/>
          <w:spacing w:val="-19"/>
        </w:rPr>
        <w:t xml:space="preserve"> </w:t>
      </w:r>
      <w:r w:rsidRPr="000E1057">
        <w:rPr>
          <w:b w:val="0"/>
        </w:rPr>
        <w:t>Х);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 xml:space="preserve">писать изученные буквы, слоги и простые слова по </w:t>
      </w:r>
      <w:r w:rsidRPr="000E1057">
        <w:rPr>
          <w:b w:val="0"/>
          <w:spacing w:val="-4"/>
        </w:rPr>
        <w:t xml:space="preserve">образцу, </w:t>
      </w:r>
      <w:r w:rsidRPr="000E1057">
        <w:rPr>
          <w:b w:val="0"/>
        </w:rPr>
        <w:t>рука в</w:t>
      </w:r>
      <w:r w:rsidRPr="000E1057">
        <w:rPr>
          <w:b w:val="0"/>
          <w:spacing w:val="-41"/>
        </w:rPr>
        <w:t xml:space="preserve"> </w:t>
      </w:r>
      <w:r w:rsidRPr="000E1057">
        <w:rPr>
          <w:b w:val="0"/>
        </w:rPr>
        <w:t xml:space="preserve">руке; </w:t>
      </w:r>
      <w:r w:rsidRPr="000E1057">
        <w:rPr>
          <w:b w:val="0"/>
          <w:u w:val="single"/>
        </w:rPr>
        <w:t>Достаточный</w:t>
      </w:r>
      <w:r w:rsidRPr="000E1057">
        <w:rPr>
          <w:b w:val="0"/>
          <w:spacing w:val="1"/>
          <w:u w:val="single"/>
        </w:rPr>
        <w:t xml:space="preserve"> </w:t>
      </w:r>
      <w:r w:rsidRPr="000E1057">
        <w:rPr>
          <w:b w:val="0"/>
          <w:u w:val="single"/>
        </w:rPr>
        <w:t>уровень: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пользоваться тетрадью, ориентироваться в</w:t>
      </w:r>
      <w:r w:rsidRPr="000E1057">
        <w:rPr>
          <w:b w:val="0"/>
          <w:spacing w:val="-6"/>
        </w:rPr>
        <w:t xml:space="preserve"> </w:t>
      </w:r>
      <w:r w:rsidRPr="000E1057">
        <w:rPr>
          <w:b w:val="0"/>
        </w:rPr>
        <w:t>тетради;</w:t>
      </w:r>
    </w:p>
    <w:p w:rsidR="008466DF" w:rsidRPr="000E1057" w:rsidRDefault="008466DF" w:rsidP="006B7A46">
      <w:pPr>
        <w:pStyle w:val="11"/>
        <w:ind w:left="0"/>
        <w:rPr>
          <w:b w:val="0"/>
        </w:rPr>
        <w:sectPr w:rsidR="008466DF" w:rsidRPr="000E1057">
          <w:pgSz w:w="11910" w:h="16840"/>
          <w:pgMar w:top="1020" w:right="440" w:bottom="1240" w:left="1240" w:header="0" w:footer="966" w:gutter="0"/>
          <w:cols w:space="720"/>
        </w:sectPr>
      </w:pPr>
      <w:bookmarkStart w:id="1" w:name="_GoBack"/>
      <w:bookmarkEnd w:id="1"/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lastRenderedPageBreak/>
        <w:t>правильно держать ручку;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раскрашивать, обводить и рисовать несложные фигуры, орнаменты, рисунки, аналогичные буквенным</w:t>
      </w:r>
      <w:r w:rsidRPr="000E1057">
        <w:rPr>
          <w:b w:val="0"/>
          <w:spacing w:val="-5"/>
        </w:rPr>
        <w:t xml:space="preserve"> </w:t>
      </w:r>
      <w:r w:rsidRPr="000E1057">
        <w:rPr>
          <w:b w:val="0"/>
        </w:rPr>
        <w:t>знакам;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 xml:space="preserve">дифференцировать </w:t>
      </w:r>
      <w:r w:rsidRPr="000E1057">
        <w:rPr>
          <w:b w:val="0"/>
          <w:spacing w:val="-3"/>
        </w:rPr>
        <w:t xml:space="preserve">звуки </w:t>
      </w:r>
      <w:r w:rsidRPr="000E1057">
        <w:rPr>
          <w:b w:val="0"/>
        </w:rPr>
        <w:t>окружающего мира, соотносить их с речевыми</w:t>
      </w:r>
      <w:r w:rsidRPr="000E1057">
        <w:rPr>
          <w:b w:val="0"/>
          <w:spacing w:val="-13"/>
        </w:rPr>
        <w:t xml:space="preserve"> </w:t>
      </w:r>
      <w:r w:rsidRPr="000E1057">
        <w:rPr>
          <w:b w:val="0"/>
          <w:spacing w:val="-3"/>
        </w:rPr>
        <w:t>звуками;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составлять предложения из двух-трех слов по действию или предметной</w:t>
      </w:r>
      <w:r w:rsidRPr="000E1057">
        <w:rPr>
          <w:b w:val="0"/>
          <w:spacing w:val="-26"/>
        </w:rPr>
        <w:t xml:space="preserve"> </w:t>
      </w:r>
      <w:r w:rsidRPr="000E1057">
        <w:rPr>
          <w:b w:val="0"/>
        </w:rPr>
        <w:t>картинке;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определять количество слов в предложении (из 2-3 слов), составлять условно- графическую схему</w:t>
      </w:r>
      <w:r w:rsidRPr="000E1057">
        <w:rPr>
          <w:b w:val="0"/>
          <w:spacing w:val="-6"/>
        </w:rPr>
        <w:t xml:space="preserve"> </w:t>
      </w:r>
      <w:r w:rsidRPr="000E1057">
        <w:rPr>
          <w:b w:val="0"/>
        </w:rPr>
        <w:t>предложения;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делить слова на слоги, составлять условно-графическую схему</w:t>
      </w:r>
      <w:r w:rsidRPr="000E1057">
        <w:rPr>
          <w:b w:val="0"/>
          <w:spacing w:val="-11"/>
        </w:rPr>
        <w:t xml:space="preserve"> </w:t>
      </w:r>
      <w:r w:rsidRPr="000E1057">
        <w:rPr>
          <w:b w:val="0"/>
        </w:rPr>
        <w:t>слова;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 xml:space="preserve">определять первый </w:t>
      </w:r>
      <w:r w:rsidRPr="000E1057">
        <w:rPr>
          <w:b w:val="0"/>
          <w:spacing w:val="-3"/>
        </w:rPr>
        <w:t xml:space="preserve">звук </w:t>
      </w:r>
      <w:r w:rsidRPr="000E1057">
        <w:rPr>
          <w:b w:val="0"/>
        </w:rPr>
        <w:t>в</w:t>
      </w:r>
      <w:r w:rsidRPr="000E1057">
        <w:rPr>
          <w:b w:val="0"/>
          <w:spacing w:val="-1"/>
        </w:rPr>
        <w:t xml:space="preserve"> </w:t>
      </w:r>
      <w:r w:rsidRPr="000E1057">
        <w:rPr>
          <w:b w:val="0"/>
        </w:rPr>
        <w:t>слове;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различать</w:t>
      </w:r>
      <w:r w:rsidRPr="000E1057">
        <w:rPr>
          <w:b w:val="0"/>
          <w:spacing w:val="-6"/>
        </w:rPr>
        <w:t xml:space="preserve"> </w:t>
      </w:r>
      <w:r w:rsidRPr="000E1057">
        <w:rPr>
          <w:b w:val="0"/>
          <w:spacing w:val="-3"/>
        </w:rPr>
        <w:t>звуки</w:t>
      </w:r>
      <w:r w:rsidRPr="000E1057">
        <w:rPr>
          <w:b w:val="0"/>
          <w:spacing w:val="-6"/>
        </w:rPr>
        <w:t xml:space="preserve"> </w:t>
      </w:r>
      <w:r w:rsidRPr="000E1057">
        <w:rPr>
          <w:b w:val="0"/>
        </w:rPr>
        <w:t>на</w:t>
      </w:r>
      <w:r w:rsidRPr="000E1057">
        <w:rPr>
          <w:b w:val="0"/>
          <w:spacing w:val="-7"/>
        </w:rPr>
        <w:t xml:space="preserve"> </w:t>
      </w:r>
      <w:r w:rsidRPr="000E1057">
        <w:rPr>
          <w:b w:val="0"/>
        </w:rPr>
        <w:t>слух</w:t>
      </w:r>
      <w:r w:rsidRPr="000E1057">
        <w:rPr>
          <w:b w:val="0"/>
          <w:spacing w:val="-5"/>
        </w:rPr>
        <w:t xml:space="preserve"> </w:t>
      </w:r>
      <w:r w:rsidRPr="000E1057">
        <w:rPr>
          <w:b w:val="0"/>
        </w:rPr>
        <w:t>и</w:t>
      </w:r>
      <w:r w:rsidRPr="000E1057">
        <w:rPr>
          <w:b w:val="0"/>
          <w:spacing w:val="-5"/>
        </w:rPr>
        <w:t xml:space="preserve"> </w:t>
      </w:r>
      <w:r w:rsidRPr="000E1057">
        <w:rPr>
          <w:b w:val="0"/>
        </w:rPr>
        <w:t>в</w:t>
      </w:r>
      <w:r w:rsidRPr="000E1057">
        <w:rPr>
          <w:b w:val="0"/>
          <w:spacing w:val="-10"/>
        </w:rPr>
        <w:t xml:space="preserve"> </w:t>
      </w:r>
      <w:r w:rsidRPr="000E1057">
        <w:rPr>
          <w:b w:val="0"/>
        </w:rPr>
        <w:t>собственном</w:t>
      </w:r>
      <w:r w:rsidRPr="000E1057">
        <w:rPr>
          <w:b w:val="0"/>
          <w:spacing w:val="-7"/>
        </w:rPr>
        <w:t xml:space="preserve"> </w:t>
      </w:r>
      <w:r w:rsidRPr="000E1057">
        <w:rPr>
          <w:b w:val="0"/>
        </w:rPr>
        <w:t>произношении,</w:t>
      </w:r>
      <w:r w:rsidRPr="000E1057">
        <w:rPr>
          <w:b w:val="0"/>
          <w:spacing w:val="-7"/>
        </w:rPr>
        <w:t xml:space="preserve"> </w:t>
      </w:r>
      <w:r w:rsidRPr="000E1057">
        <w:rPr>
          <w:b w:val="0"/>
          <w:spacing w:val="-3"/>
        </w:rPr>
        <w:t>знать</w:t>
      </w:r>
      <w:r w:rsidRPr="000E1057">
        <w:rPr>
          <w:b w:val="0"/>
          <w:spacing w:val="-6"/>
        </w:rPr>
        <w:t xml:space="preserve"> </w:t>
      </w:r>
      <w:r w:rsidRPr="000E1057">
        <w:rPr>
          <w:b w:val="0"/>
          <w:spacing w:val="-4"/>
        </w:rPr>
        <w:t>буквы</w:t>
      </w:r>
      <w:r w:rsidRPr="000E1057">
        <w:rPr>
          <w:b w:val="0"/>
          <w:spacing w:val="-7"/>
        </w:rPr>
        <w:t xml:space="preserve"> </w:t>
      </w:r>
      <w:r w:rsidRPr="000E1057">
        <w:rPr>
          <w:b w:val="0"/>
        </w:rPr>
        <w:t>(А,</w:t>
      </w:r>
      <w:r w:rsidRPr="000E1057">
        <w:rPr>
          <w:b w:val="0"/>
          <w:spacing w:val="-8"/>
        </w:rPr>
        <w:t xml:space="preserve"> </w:t>
      </w:r>
      <w:r w:rsidRPr="000E1057">
        <w:rPr>
          <w:b w:val="0"/>
          <w:spacing w:val="-19"/>
        </w:rPr>
        <w:t>У,</w:t>
      </w:r>
      <w:r w:rsidRPr="000E1057">
        <w:rPr>
          <w:b w:val="0"/>
          <w:spacing w:val="-6"/>
        </w:rPr>
        <w:t xml:space="preserve"> </w:t>
      </w:r>
      <w:r w:rsidRPr="000E1057">
        <w:rPr>
          <w:b w:val="0"/>
        </w:rPr>
        <w:t>О,</w:t>
      </w:r>
      <w:r w:rsidRPr="000E1057">
        <w:rPr>
          <w:b w:val="0"/>
          <w:spacing w:val="-8"/>
        </w:rPr>
        <w:t xml:space="preserve"> </w:t>
      </w:r>
      <w:r w:rsidRPr="000E1057">
        <w:rPr>
          <w:b w:val="0"/>
        </w:rPr>
        <w:t>М,</w:t>
      </w:r>
      <w:r w:rsidRPr="000E1057">
        <w:rPr>
          <w:b w:val="0"/>
          <w:spacing w:val="-8"/>
        </w:rPr>
        <w:t xml:space="preserve"> </w:t>
      </w:r>
      <w:r w:rsidRPr="000E1057">
        <w:rPr>
          <w:b w:val="0"/>
        </w:rPr>
        <w:t>С,</w:t>
      </w:r>
      <w:r w:rsidRPr="000E1057">
        <w:rPr>
          <w:b w:val="0"/>
          <w:spacing w:val="-10"/>
        </w:rPr>
        <w:t xml:space="preserve"> </w:t>
      </w:r>
      <w:r w:rsidRPr="000E1057">
        <w:rPr>
          <w:b w:val="0"/>
        </w:rPr>
        <w:t>Х);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писать изученные буквы, слоги,</w:t>
      </w:r>
      <w:r w:rsidRPr="000E1057">
        <w:rPr>
          <w:b w:val="0"/>
          <w:spacing w:val="-3"/>
        </w:rPr>
        <w:t xml:space="preserve"> </w:t>
      </w:r>
      <w:r w:rsidRPr="000E1057">
        <w:rPr>
          <w:b w:val="0"/>
        </w:rPr>
        <w:t>слова;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Личностные результаты включают овладение обучающимися социальными (жизненными)</w:t>
      </w:r>
      <w:r w:rsidRPr="000E1057">
        <w:rPr>
          <w:b w:val="0"/>
          <w:spacing w:val="-19"/>
        </w:rPr>
        <w:t xml:space="preserve"> </w:t>
      </w:r>
      <w:r w:rsidRPr="000E1057">
        <w:rPr>
          <w:b w:val="0"/>
        </w:rPr>
        <w:t>компетенциями,</w:t>
      </w:r>
      <w:r w:rsidRPr="000E1057">
        <w:rPr>
          <w:b w:val="0"/>
          <w:spacing w:val="-18"/>
        </w:rPr>
        <w:t xml:space="preserve"> </w:t>
      </w:r>
      <w:r w:rsidRPr="000E1057">
        <w:rPr>
          <w:b w:val="0"/>
        </w:rPr>
        <w:t>необходимыми</w:t>
      </w:r>
      <w:r w:rsidRPr="000E1057">
        <w:rPr>
          <w:b w:val="0"/>
          <w:spacing w:val="-19"/>
        </w:rPr>
        <w:t xml:space="preserve"> </w:t>
      </w:r>
      <w:r w:rsidRPr="000E1057">
        <w:rPr>
          <w:b w:val="0"/>
        </w:rPr>
        <w:t>для</w:t>
      </w:r>
      <w:r w:rsidRPr="000E1057">
        <w:rPr>
          <w:b w:val="0"/>
          <w:spacing w:val="-17"/>
        </w:rPr>
        <w:t xml:space="preserve"> </w:t>
      </w:r>
      <w:r w:rsidRPr="000E1057">
        <w:rPr>
          <w:b w:val="0"/>
        </w:rPr>
        <w:t>решения</w:t>
      </w:r>
      <w:r w:rsidRPr="000E1057">
        <w:rPr>
          <w:b w:val="0"/>
          <w:spacing w:val="-18"/>
        </w:rPr>
        <w:t xml:space="preserve"> </w:t>
      </w:r>
      <w:r w:rsidRPr="000E1057">
        <w:rPr>
          <w:b w:val="0"/>
        </w:rPr>
        <w:t>практико-ориентированных</w:t>
      </w:r>
      <w:r w:rsidRPr="000E1057">
        <w:rPr>
          <w:b w:val="0"/>
          <w:spacing w:val="-19"/>
        </w:rPr>
        <w:t xml:space="preserve"> </w:t>
      </w:r>
      <w:r w:rsidRPr="000E1057">
        <w:rPr>
          <w:b w:val="0"/>
        </w:rPr>
        <w:t>задач и обеспечивающими формирование и развитие социальных отношений обучающихся в различных средах. 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</w:t>
      </w:r>
      <w:r w:rsidRPr="000E1057">
        <w:rPr>
          <w:b w:val="0"/>
          <w:spacing w:val="-8"/>
        </w:rPr>
        <w:t xml:space="preserve"> </w:t>
      </w:r>
      <w:r w:rsidRPr="000E1057">
        <w:rPr>
          <w:b w:val="0"/>
        </w:rPr>
        <w:t>результатов: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принятие учителя и учеников класса, первоначальные навыки взаимодействия с</w:t>
      </w:r>
      <w:r w:rsidRPr="000E1057">
        <w:rPr>
          <w:b w:val="0"/>
          <w:spacing w:val="-42"/>
        </w:rPr>
        <w:t xml:space="preserve"> </w:t>
      </w:r>
      <w:r w:rsidRPr="000E1057">
        <w:rPr>
          <w:b w:val="0"/>
        </w:rPr>
        <w:t>ними;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положительное отношение к</w:t>
      </w:r>
      <w:r w:rsidRPr="000E1057">
        <w:rPr>
          <w:b w:val="0"/>
          <w:spacing w:val="-3"/>
        </w:rPr>
        <w:t xml:space="preserve"> школе;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развитие мотивации к</w:t>
      </w:r>
      <w:r w:rsidRPr="000E1057">
        <w:rPr>
          <w:b w:val="0"/>
          <w:spacing w:val="-2"/>
        </w:rPr>
        <w:t xml:space="preserve"> </w:t>
      </w:r>
      <w:r w:rsidRPr="000E1057">
        <w:rPr>
          <w:b w:val="0"/>
        </w:rPr>
        <w:t>обучению;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развитие элементарных представлений об окружающем</w:t>
      </w:r>
      <w:r w:rsidRPr="000E1057">
        <w:rPr>
          <w:b w:val="0"/>
          <w:spacing w:val="-6"/>
        </w:rPr>
        <w:t xml:space="preserve"> </w:t>
      </w:r>
      <w:r w:rsidRPr="000E1057">
        <w:rPr>
          <w:b w:val="0"/>
        </w:rPr>
        <w:t>мире;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 xml:space="preserve">овладение социально-бытовыми умениями, используемыми в повседневной жизни (представления об устройстве </w:t>
      </w:r>
      <w:r w:rsidRPr="000E1057">
        <w:rPr>
          <w:b w:val="0"/>
          <w:spacing w:val="-3"/>
        </w:rPr>
        <w:t xml:space="preserve">школьной </w:t>
      </w:r>
      <w:r w:rsidRPr="000E1057">
        <w:rPr>
          <w:b w:val="0"/>
        </w:rPr>
        <w:t xml:space="preserve">жизни; </w:t>
      </w:r>
      <w:r w:rsidRPr="000E1057">
        <w:rPr>
          <w:b w:val="0"/>
          <w:spacing w:val="-2"/>
        </w:rPr>
        <w:t xml:space="preserve">умение </w:t>
      </w:r>
      <w:r w:rsidRPr="000E1057">
        <w:rPr>
          <w:b w:val="0"/>
          <w:spacing w:val="-3"/>
        </w:rPr>
        <w:t xml:space="preserve">включаться </w:t>
      </w:r>
      <w:r w:rsidRPr="000E1057">
        <w:rPr>
          <w:b w:val="0"/>
        </w:rPr>
        <w:t xml:space="preserve">в разнообразные повседневные </w:t>
      </w:r>
      <w:r w:rsidRPr="000E1057">
        <w:rPr>
          <w:b w:val="0"/>
          <w:spacing w:val="-3"/>
        </w:rPr>
        <w:t>школьные</w:t>
      </w:r>
      <w:r w:rsidRPr="000E1057">
        <w:rPr>
          <w:b w:val="0"/>
          <w:spacing w:val="-4"/>
        </w:rPr>
        <w:t xml:space="preserve"> </w:t>
      </w:r>
      <w:r w:rsidRPr="000E1057">
        <w:rPr>
          <w:b w:val="0"/>
        </w:rPr>
        <w:t>дела);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владение элементарными навыками коммуникации и принятыми ритуалами социального</w:t>
      </w:r>
      <w:r w:rsidRPr="000E1057">
        <w:rPr>
          <w:b w:val="0"/>
          <w:spacing w:val="-1"/>
        </w:rPr>
        <w:t xml:space="preserve"> </w:t>
      </w:r>
      <w:r w:rsidRPr="000E1057">
        <w:rPr>
          <w:b w:val="0"/>
        </w:rPr>
        <w:t>взаимодействия;</w:t>
      </w:r>
    </w:p>
    <w:p w:rsidR="008466DF" w:rsidRPr="000E1057" w:rsidRDefault="008466DF" w:rsidP="000E1057">
      <w:pPr>
        <w:pStyle w:val="11"/>
        <w:rPr>
          <w:b w:val="0"/>
        </w:rPr>
      </w:pPr>
      <w:r w:rsidRPr="000E1057">
        <w:rPr>
          <w:b w:val="0"/>
        </w:rPr>
        <w:t>развитие положительных свойств и качеств</w:t>
      </w:r>
      <w:r w:rsidRPr="000E1057">
        <w:rPr>
          <w:b w:val="0"/>
          <w:spacing w:val="-2"/>
        </w:rPr>
        <w:t xml:space="preserve"> </w:t>
      </w:r>
      <w:r w:rsidRPr="000E1057">
        <w:rPr>
          <w:b w:val="0"/>
        </w:rPr>
        <w:t>личности.</w:t>
      </w:r>
    </w:p>
    <w:p w:rsidR="008466DF" w:rsidRPr="000E1057" w:rsidRDefault="008466DF" w:rsidP="000E1057">
      <w:pPr>
        <w:pStyle w:val="11"/>
        <w:rPr>
          <w:b w:val="0"/>
        </w:rPr>
      </w:pPr>
    </w:p>
    <w:p w:rsidR="008466DF" w:rsidRPr="000E1057" w:rsidRDefault="008466DF" w:rsidP="000E1057">
      <w:pPr>
        <w:pStyle w:val="11"/>
        <w:rPr>
          <w:b w:val="0"/>
        </w:rPr>
      </w:pPr>
    </w:p>
    <w:p w:rsidR="0041024F" w:rsidRDefault="0041024F" w:rsidP="000E1057">
      <w:pPr>
        <w:pStyle w:val="11"/>
        <w:ind w:left="0"/>
        <w:rPr>
          <w:b w:val="0"/>
        </w:rPr>
      </w:pPr>
    </w:p>
    <w:p w:rsidR="000E1057" w:rsidRDefault="000E1057" w:rsidP="000E1057">
      <w:pPr>
        <w:pStyle w:val="11"/>
        <w:ind w:left="0"/>
        <w:rPr>
          <w:b w:val="0"/>
        </w:rPr>
      </w:pPr>
    </w:p>
    <w:p w:rsidR="000E1057" w:rsidRDefault="000E1057" w:rsidP="000E1057">
      <w:pPr>
        <w:pStyle w:val="11"/>
        <w:ind w:left="0"/>
        <w:rPr>
          <w:b w:val="0"/>
        </w:rPr>
      </w:pPr>
    </w:p>
    <w:p w:rsidR="000E1057" w:rsidRDefault="000E1057" w:rsidP="000E1057">
      <w:pPr>
        <w:pStyle w:val="11"/>
        <w:ind w:left="0"/>
        <w:rPr>
          <w:b w:val="0"/>
        </w:rPr>
      </w:pPr>
    </w:p>
    <w:p w:rsidR="000E1057" w:rsidRDefault="000E1057" w:rsidP="000E1057">
      <w:pPr>
        <w:pStyle w:val="11"/>
        <w:ind w:left="0"/>
        <w:rPr>
          <w:b w:val="0"/>
        </w:rPr>
      </w:pPr>
    </w:p>
    <w:p w:rsidR="000E1057" w:rsidRDefault="000E1057" w:rsidP="000E1057">
      <w:pPr>
        <w:pStyle w:val="11"/>
        <w:ind w:left="0"/>
        <w:rPr>
          <w:b w:val="0"/>
        </w:rPr>
      </w:pPr>
    </w:p>
    <w:p w:rsidR="000E1057" w:rsidRDefault="000E1057" w:rsidP="000E1057">
      <w:pPr>
        <w:pStyle w:val="11"/>
        <w:ind w:left="0"/>
        <w:rPr>
          <w:b w:val="0"/>
        </w:rPr>
      </w:pPr>
    </w:p>
    <w:p w:rsidR="000E1057" w:rsidRDefault="000E1057" w:rsidP="000E1057">
      <w:pPr>
        <w:pStyle w:val="11"/>
        <w:ind w:left="0"/>
        <w:rPr>
          <w:b w:val="0"/>
        </w:rPr>
      </w:pPr>
    </w:p>
    <w:p w:rsidR="000E1057" w:rsidRDefault="000E1057" w:rsidP="000E1057">
      <w:pPr>
        <w:pStyle w:val="11"/>
        <w:ind w:left="0"/>
        <w:rPr>
          <w:b w:val="0"/>
        </w:rPr>
      </w:pPr>
    </w:p>
    <w:p w:rsidR="000E1057" w:rsidRDefault="000E1057" w:rsidP="000E1057">
      <w:pPr>
        <w:pStyle w:val="11"/>
        <w:ind w:left="0"/>
        <w:rPr>
          <w:b w:val="0"/>
        </w:rPr>
      </w:pPr>
    </w:p>
    <w:p w:rsidR="000E1057" w:rsidRDefault="000E1057" w:rsidP="000E1057">
      <w:pPr>
        <w:pStyle w:val="11"/>
        <w:ind w:left="0"/>
        <w:rPr>
          <w:b w:val="0"/>
        </w:rPr>
      </w:pPr>
    </w:p>
    <w:p w:rsidR="000E1057" w:rsidRDefault="000E1057" w:rsidP="000E1057">
      <w:pPr>
        <w:pStyle w:val="11"/>
        <w:ind w:left="0"/>
        <w:rPr>
          <w:b w:val="0"/>
        </w:rPr>
      </w:pPr>
    </w:p>
    <w:p w:rsidR="000E1057" w:rsidRDefault="000E1057" w:rsidP="000E1057">
      <w:pPr>
        <w:pStyle w:val="11"/>
        <w:ind w:left="0"/>
        <w:rPr>
          <w:b w:val="0"/>
        </w:rPr>
      </w:pPr>
    </w:p>
    <w:p w:rsidR="000E1057" w:rsidRDefault="000E1057" w:rsidP="000E1057">
      <w:pPr>
        <w:pStyle w:val="11"/>
        <w:ind w:left="0"/>
        <w:rPr>
          <w:b w:val="0"/>
        </w:rPr>
      </w:pPr>
    </w:p>
    <w:p w:rsidR="000E1057" w:rsidRDefault="000E1057" w:rsidP="000E1057">
      <w:pPr>
        <w:pStyle w:val="11"/>
        <w:ind w:left="0"/>
        <w:rPr>
          <w:b w:val="0"/>
        </w:rPr>
      </w:pPr>
    </w:p>
    <w:p w:rsidR="000E1057" w:rsidRDefault="000E1057" w:rsidP="000E1057">
      <w:pPr>
        <w:pStyle w:val="11"/>
        <w:ind w:left="0"/>
        <w:rPr>
          <w:b w:val="0"/>
        </w:rPr>
      </w:pPr>
    </w:p>
    <w:p w:rsidR="000E1057" w:rsidRDefault="000E1057" w:rsidP="000E1057">
      <w:pPr>
        <w:pStyle w:val="11"/>
        <w:ind w:left="0"/>
        <w:rPr>
          <w:b w:val="0"/>
        </w:rPr>
      </w:pPr>
    </w:p>
    <w:p w:rsidR="000E1057" w:rsidRDefault="000E1057" w:rsidP="000E1057">
      <w:pPr>
        <w:pStyle w:val="11"/>
        <w:ind w:left="0"/>
        <w:rPr>
          <w:b w:val="0"/>
        </w:rPr>
      </w:pPr>
    </w:p>
    <w:p w:rsidR="000E1057" w:rsidRDefault="000E1057" w:rsidP="000E1057">
      <w:pPr>
        <w:pStyle w:val="11"/>
        <w:ind w:left="0"/>
        <w:rPr>
          <w:b w:val="0"/>
        </w:rPr>
      </w:pPr>
    </w:p>
    <w:p w:rsidR="000E1057" w:rsidRDefault="000E1057" w:rsidP="000E1057">
      <w:pPr>
        <w:pStyle w:val="11"/>
        <w:ind w:left="0"/>
        <w:rPr>
          <w:b w:val="0"/>
        </w:rPr>
      </w:pPr>
    </w:p>
    <w:p w:rsidR="000E1057" w:rsidRDefault="000E1057" w:rsidP="000E1057">
      <w:pPr>
        <w:pStyle w:val="11"/>
        <w:ind w:left="0"/>
        <w:rPr>
          <w:b w:val="0"/>
        </w:rPr>
      </w:pPr>
    </w:p>
    <w:p w:rsidR="000E1057" w:rsidRPr="000E1057" w:rsidRDefault="000E1057" w:rsidP="000E1057">
      <w:pPr>
        <w:pStyle w:val="11"/>
        <w:ind w:left="0"/>
        <w:rPr>
          <w:b w:val="0"/>
        </w:rPr>
      </w:pPr>
    </w:p>
    <w:p w:rsidR="00262126" w:rsidRPr="000E1057" w:rsidRDefault="00262126" w:rsidP="000E1057">
      <w:pPr>
        <w:pStyle w:val="11"/>
        <w:rPr>
          <w:b w:val="0"/>
        </w:rPr>
      </w:pPr>
    </w:p>
    <w:p w:rsidR="008466DF" w:rsidRPr="000E1057" w:rsidRDefault="00E60C55" w:rsidP="000E1057">
      <w:pPr>
        <w:pStyle w:val="11"/>
        <w:rPr>
          <w:b w:val="0"/>
        </w:rPr>
      </w:pPr>
      <w:r w:rsidRPr="000E1057">
        <w:rPr>
          <w:b w:val="0"/>
        </w:rPr>
        <w:lastRenderedPageBreak/>
        <w:t>Содержание учебного предмета « Русский  язык»</w:t>
      </w:r>
    </w:p>
    <w:p w:rsidR="003A5615" w:rsidRPr="000E1057" w:rsidRDefault="003A5615" w:rsidP="000E1057">
      <w:pPr>
        <w:pStyle w:val="11"/>
        <w:rPr>
          <w:b w:val="0"/>
        </w:rPr>
      </w:pPr>
    </w:p>
    <w:tbl>
      <w:tblPr>
        <w:tblStyle w:val="TableNormal"/>
        <w:tblW w:w="0" w:type="auto"/>
        <w:tblInd w:w="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7"/>
        <w:gridCol w:w="6486"/>
      </w:tblGrid>
      <w:tr w:rsidR="008466DF" w:rsidRPr="000E1057" w:rsidTr="00262126">
        <w:trPr>
          <w:trHeight w:val="414"/>
        </w:trPr>
        <w:tc>
          <w:tcPr>
            <w:tcW w:w="3087" w:type="dxa"/>
          </w:tcPr>
          <w:p w:rsidR="008466DF" w:rsidRPr="000E1057" w:rsidRDefault="003A5615" w:rsidP="000E1057">
            <w:pPr>
              <w:pStyle w:val="11"/>
              <w:rPr>
                <w:b w:val="0"/>
              </w:rPr>
            </w:pPr>
            <w:r w:rsidRPr="000E1057">
              <w:rPr>
                <w:b w:val="0"/>
                <w:lang w:val="ru-RU"/>
              </w:rPr>
              <w:tab/>
            </w:r>
            <w:proofErr w:type="spellStart"/>
            <w:r w:rsidR="008466DF" w:rsidRPr="000E1057">
              <w:rPr>
                <w:b w:val="0"/>
              </w:rPr>
              <w:t>Разделы</w:t>
            </w:r>
            <w:proofErr w:type="spellEnd"/>
            <w:r w:rsidR="008466DF" w:rsidRPr="000E1057">
              <w:rPr>
                <w:b w:val="0"/>
              </w:rPr>
              <w:t xml:space="preserve"> </w:t>
            </w:r>
            <w:proofErr w:type="spellStart"/>
            <w:r w:rsidR="008466DF" w:rsidRPr="000E1057">
              <w:rPr>
                <w:b w:val="0"/>
              </w:rPr>
              <w:t>курса</w:t>
            </w:r>
            <w:proofErr w:type="spellEnd"/>
          </w:p>
        </w:tc>
        <w:tc>
          <w:tcPr>
            <w:tcW w:w="6486" w:type="dxa"/>
          </w:tcPr>
          <w:p w:rsidR="008466DF" w:rsidRPr="000E1057" w:rsidRDefault="008466DF" w:rsidP="000E1057">
            <w:pPr>
              <w:pStyle w:val="11"/>
              <w:rPr>
                <w:b w:val="0"/>
              </w:rPr>
            </w:pPr>
            <w:proofErr w:type="spellStart"/>
            <w:r w:rsidRPr="000E1057">
              <w:rPr>
                <w:b w:val="0"/>
              </w:rPr>
              <w:t>Темы</w:t>
            </w:r>
            <w:proofErr w:type="spellEnd"/>
          </w:p>
        </w:tc>
      </w:tr>
      <w:tr w:rsidR="008466DF" w:rsidRPr="000E1057" w:rsidTr="00E60C55">
        <w:trPr>
          <w:trHeight w:val="7220"/>
        </w:trPr>
        <w:tc>
          <w:tcPr>
            <w:tcW w:w="3087" w:type="dxa"/>
          </w:tcPr>
          <w:p w:rsidR="008466DF" w:rsidRPr="000E1057" w:rsidRDefault="008466DF" w:rsidP="000E1057">
            <w:pPr>
              <w:pStyle w:val="11"/>
              <w:rPr>
                <w:b w:val="0"/>
              </w:rPr>
            </w:pPr>
            <w:proofErr w:type="spellStart"/>
            <w:r w:rsidRPr="000E1057">
              <w:rPr>
                <w:b w:val="0"/>
              </w:rPr>
              <w:t>Добукварный</w:t>
            </w:r>
            <w:proofErr w:type="spellEnd"/>
            <w:r w:rsidRPr="000E1057">
              <w:rPr>
                <w:b w:val="0"/>
              </w:rPr>
              <w:t xml:space="preserve"> </w:t>
            </w:r>
            <w:proofErr w:type="spellStart"/>
            <w:r w:rsidRPr="000E1057">
              <w:rPr>
                <w:b w:val="0"/>
              </w:rPr>
              <w:t>период</w:t>
            </w:r>
            <w:proofErr w:type="spellEnd"/>
          </w:p>
        </w:tc>
        <w:tc>
          <w:tcPr>
            <w:tcW w:w="6486" w:type="dxa"/>
          </w:tcPr>
          <w:p w:rsidR="008466DF" w:rsidRPr="000E1057" w:rsidRDefault="008466DF" w:rsidP="000E1057">
            <w:pPr>
              <w:pStyle w:val="11"/>
              <w:rPr>
                <w:b w:val="0"/>
                <w:lang w:val="ru-RU"/>
              </w:rPr>
            </w:pPr>
            <w:r w:rsidRPr="000E1057">
              <w:rPr>
                <w:b w:val="0"/>
                <w:lang w:val="ru-RU"/>
              </w:rPr>
              <w:t>Развитие зрительных и пространственных восприятий Выкладывание и называние цветных полосок/предметов</w:t>
            </w:r>
            <w:r w:rsidRPr="000E1057">
              <w:rPr>
                <w:b w:val="0"/>
                <w:spacing w:val="-43"/>
                <w:lang w:val="ru-RU"/>
              </w:rPr>
              <w:t xml:space="preserve"> </w:t>
            </w:r>
            <w:r w:rsidRPr="000E1057">
              <w:rPr>
                <w:b w:val="0"/>
                <w:lang w:val="ru-RU"/>
              </w:rPr>
              <w:t>по</w:t>
            </w:r>
          </w:p>
          <w:p w:rsidR="008466DF" w:rsidRPr="000E1057" w:rsidRDefault="008466DF" w:rsidP="000E1057">
            <w:pPr>
              <w:pStyle w:val="11"/>
              <w:rPr>
                <w:b w:val="0"/>
                <w:lang w:val="ru-RU"/>
              </w:rPr>
            </w:pPr>
            <w:r w:rsidRPr="000E1057">
              <w:rPr>
                <w:b w:val="0"/>
                <w:lang w:val="ru-RU"/>
              </w:rPr>
              <w:t>образцу учителя. Составление из полосок схематичного изображения знакомых предметов по образцу учителя. Выкладывание, с опорой на образец, прописных буквенных знаков печатного шрифта (без их названия) из полосок различного цвета и величины.</w:t>
            </w:r>
          </w:p>
          <w:p w:rsidR="008466DF" w:rsidRPr="000E1057" w:rsidRDefault="008466DF" w:rsidP="000E1057">
            <w:pPr>
              <w:pStyle w:val="11"/>
              <w:rPr>
                <w:b w:val="0"/>
                <w:lang w:val="ru-RU"/>
              </w:rPr>
            </w:pPr>
            <w:r w:rsidRPr="000E1057">
              <w:rPr>
                <w:b w:val="0"/>
                <w:lang w:val="ru-RU"/>
              </w:rPr>
              <w:t>Знакомство с простейшими геометрическими фигурами. Подбор одинаковых фигур разного цвета или различной величины. Составление по образцу комбинаций из разных фигур разного цвета. Составление из геометрических фигур знакомых предметов.</w:t>
            </w:r>
          </w:p>
          <w:p w:rsidR="008466DF" w:rsidRPr="000E1057" w:rsidRDefault="008466DF" w:rsidP="000E1057">
            <w:pPr>
              <w:pStyle w:val="11"/>
              <w:rPr>
                <w:b w:val="0"/>
                <w:lang w:val="ru-RU"/>
              </w:rPr>
            </w:pPr>
            <w:r w:rsidRPr="000E1057">
              <w:rPr>
                <w:b w:val="0"/>
                <w:lang w:val="ru-RU"/>
              </w:rPr>
              <w:t>Выработка умения показывать и называть предметы, их изображения слева на право, в заданном порядке; в</w:t>
            </w:r>
            <w:r w:rsidRPr="000E1057">
              <w:rPr>
                <w:b w:val="0"/>
                <w:spacing w:val="-35"/>
                <w:lang w:val="ru-RU"/>
              </w:rPr>
              <w:t xml:space="preserve"> </w:t>
            </w:r>
            <w:r w:rsidRPr="000E1057">
              <w:rPr>
                <w:b w:val="0"/>
                <w:lang w:val="ru-RU"/>
              </w:rPr>
              <w:t>заданном направлении.</w:t>
            </w:r>
          </w:p>
          <w:p w:rsidR="008466DF" w:rsidRPr="000E1057" w:rsidRDefault="008466DF" w:rsidP="000E1057">
            <w:pPr>
              <w:pStyle w:val="11"/>
              <w:rPr>
                <w:b w:val="0"/>
                <w:lang w:val="ru-RU"/>
              </w:rPr>
            </w:pPr>
            <w:r w:rsidRPr="000E1057">
              <w:rPr>
                <w:b w:val="0"/>
                <w:lang w:val="ru-RU"/>
              </w:rPr>
              <w:t>Узнавание предмета по его части, составление предмета из частей (не более 2-3). Выкладывание картинки по образцу.</w:t>
            </w:r>
          </w:p>
          <w:p w:rsidR="008466DF" w:rsidRPr="000E1057" w:rsidRDefault="008466DF" w:rsidP="000E1057">
            <w:pPr>
              <w:pStyle w:val="11"/>
              <w:rPr>
                <w:b w:val="0"/>
                <w:lang w:val="ru-RU"/>
              </w:rPr>
            </w:pPr>
          </w:p>
          <w:p w:rsidR="008466DF" w:rsidRPr="000E1057" w:rsidRDefault="008466DF" w:rsidP="000E1057">
            <w:pPr>
              <w:pStyle w:val="11"/>
              <w:rPr>
                <w:b w:val="0"/>
                <w:lang w:val="ru-RU"/>
              </w:rPr>
            </w:pPr>
            <w:r w:rsidRPr="000E1057">
              <w:rPr>
                <w:b w:val="0"/>
                <w:lang w:val="ru-RU"/>
              </w:rPr>
              <w:t>Развитие слухового внимания</w:t>
            </w:r>
          </w:p>
          <w:p w:rsidR="008466DF" w:rsidRPr="000E1057" w:rsidRDefault="008466DF" w:rsidP="000E1057">
            <w:pPr>
              <w:pStyle w:val="11"/>
              <w:rPr>
                <w:b w:val="0"/>
                <w:lang w:val="ru-RU"/>
              </w:rPr>
            </w:pPr>
            <w:r w:rsidRPr="000E1057">
              <w:rPr>
                <w:b w:val="0"/>
                <w:lang w:val="ru-RU"/>
              </w:rPr>
              <w:t>Различие</w:t>
            </w:r>
            <w:r w:rsidRPr="000E1057">
              <w:rPr>
                <w:b w:val="0"/>
                <w:lang w:val="ru-RU"/>
              </w:rPr>
              <w:tab/>
              <w:t>звуков</w:t>
            </w:r>
            <w:r w:rsidRPr="000E1057">
              <w:rPr>
                <w:b w:val="0"/>
                <w:lang w:val="ru-RU"/>
              </w:rPr>
              <w:tab/>
              <w:t>окружающей</w:t>
            </w:r>
            <w:r w:rsidRPr="000E1057">
              <w:rPr>
                <w:b w:val="0"/>
                <w:lang w:val="ru-RU"/>
              </w:rPr>
              <w:tab/>
              <w:t>действительности,</w:t>
            </w:r>
            <w:r w:rsidRPr="000E1057">
              <w:rPr>
                <w:b w:val="0"/>
                <w:lang w:val="ru-RU"/>
              </w:rPr>
              <w:tab/>
            </w:r>
            <w:r w:rsidRPr="000E1057">
              <w:rPr>
                <w:b w:val="0"/>
                <w:spacing w:val="-10"/>
                <w:lang w:val="ru-RU"/>
              </w:rPr>
              <w:t xml:space="preserve">их </w:t>
            </w:r>
            <w:r w:rsidRPr="000E1057">
              <w:rPr>
                <w:b w:val="0"/>
                <w:lang w:val="ru-RU"/>
              </w:rPr>
              <w:t>узнавание.</w:t>
            </w:r>
          </w:p>
          <w:p w:rsidR="008466DF" w:rsidRPr="000E1057" w:rsidRDefault="008466DF" w:rsidP="000E1057">
            <w:pPr>
              <w:pStyle w:val="11"/>
              <w:rPr>
                <w:b w:val="0"/>
                <w:lang w:val="ru-RU"/>
              </w:rPr>
            </w:pPr>
            <w:r w:rsidRPr="000E1057">
              <w:rPr>
                <w:b w:val="0"/>
                <w:lang w:val="ru-RU"/>
              </w:rPr>
              <w:t>Дифференциация неречевых звуков.</w:t>
            </w:r>
          </w:p>
          <w:p w:rsidR="008466DF" w:rsidRPr="000E1057" w:rsidRDefault="008466DF" w:rsidP="000E1057">
            <w:pPr>
              <w:pStyle w:val="11"/>
              <w:rPr>
                <w:b w:val="0"/>
              </w:rPr>
            </w:pPr>
            <w:r w:rsidRPr="000E1057">
              <w:rPr>
                <w:b w:val="0"/>
                <w:lang w:val="ru-RU"/>
              </w:rPr>
              <w:t xml:space="preserve">Имитация голосов животных, узнавание животного по имитации голоса. </w:t>
            </w:r>
            <w:proofErr w:type="spellStart"/>
            <w:r w:rsidRPr="000E1057">
              <w:rPr>
                <w:b w:val="0"/>
              </w:rPr>
              <w:t>Соотнесение</w:t>
            </w:r>
            <w:proofErr w:type="spellEnd"/>
            <w:r w:rsidRPr="000E1057">
              <w:rPr>
                <w:b w:val="0"/>
              </w:rPr>
              <w:t xml:space="preserve"> </w:t>
            </w:r>
            <w:proofErr w:type="spellStart"/>
            <w:r w:rsidRPr="000E1057">
              <w:rPr>
                <w:b w:val="0"/>
              </w:rPr>
              <w:t>звуков</w:t>
            </w:r>
            <w:proofErr w:type="spellEnd"/>
            <w:r w:rsidRPr="000E1057">
              <w:rPr>
                <w:b w:val="0"/>
              </w:rPr>
              <w:t xml:space="preserve"> </w:t>
            </w:r>
            <w:proofErr w:type="spellStart"/>
            <w:r w:rsidRPr="000E1057">
              <w:rPr>
                <w:b w:val="0"/>
              </w:rPr>
              <w:t>окружающего</w:t>
            </w:r>
            <w:proofErr w:type="spellEnd"/>
            <w:r w:rsidRPr="000E1057">
              <w:rPr>
                <w:b w:val="0"/>
              </w:rPr>
              <w:t xml:space="preserve"> </w:t>
            </w:r>
            <w:proofErr w:type="spellStart"/>
            <w:r w:rsidRPr="000E1057">
              <w:rPr>
                <w:b w:val="0"/>
              </w:rPr>
              <w:t>мира</w:t>
            </w:r>
            <w:proofErr w:type="spellEnd"/>
            <w:r w:rsidRPr="000E1057">
              <w:rPr>
                <w:b w:val="0"/>
              </w:rPr>
              <w:t xml:space="preserve"> с</w:t>
            </w:r>
          </w:p>
          <w:p w:rsidR="008466DF" w:rsidRPr="000E1057" w:rsidRDefault="008466DF" w:rsidP="000E1057">
            <w:pPr>
              <w:pStyle w:val="11"/>
              <w:rPr>
                <w:b w:val="0"/>
              </w:rPr>
            </w:pPr>
            <w:proofErr w:type="spellStart"/>
            <w:r w:rsidRPr="000E1057">
              <w:rPr>
                <w:b w:val="0"/>
              </w:rPr>
              <w:t>речевыми</w:t>
            </w:r>
            <w:proofErr w:type="spellEnd"/>
            <w:r w:rsidRPr="000E1057">
              <w:rPr>
                <w:b w:val="0"/>
              </w:rPr>
              <w:t xml:space="preserve"> </w:t>
            </w:r>
            <w:proofErr w:type="spellStart"/>
            <w:r w:rsidRPr="000E1057">
              <w:rPr>
                <w:b w:val="0"/>
              </w:rPr>
              <w:t>звуками</w:t>
            </w:r>
            <w:proofErr w:type="spellEnd"/>
            <w:r w:rsidRPr="000E1057">
              <w:rPr>
                <w:b w:val="0"/>
              </w:rPr>
              <w:t>.</w:t>
            </w:r>
          </w:p>
        </w:tc>
      </w:tr>
      <w:tr w:rsidR="008466DF" w:rsidRPr="000E1057" w:rsidTr="00E60C55">
        <w:trPr>
          <w:trHeight w:val="1962"/>
        </w:trPr>
        <w:tc>
          <w:tcPr>
            <w:tcW w:w="3087" w:type="dxa"/>
          </w:tcPr>
          <w:p w:rsidR="008466DF" w:rsidRPr="000E1057" w:rsidRDefault="008466DF" w:rsidP="000E1057">
            <w:pPr>
              <w:pStyle w:val="11"/>
              <w:rPr>
                <w:b w:val="0"/>
              </w:rPr>
            </w:pPr>
            <w:proofErr w:type="spellStart"/>
            <w:r w:rsidRPr="000E1057">
              <w:rPr>
                <w:b w:val="0"/>
              </w:rPr>
              <w:t>Слово</w:t>
            </w:r>
            <w:proofErr w:type="spellEnd"/>
          </w:p>
        </w:tc>
        <w:tc>
          <w:tcPr>
            <w:tcW w:w="6486" w:type="dxa"/>
          </w:tcPr>
          <w:p w:rsidR="008466DF" w:rsidRPr="000E1057" w:rsidRDefault="008466DF" w:rsidP="000E1057">
            <w:pPr>
              <w:pStyle w:val="11"/>
              <w:rPr>
                <w:b w:val="0"/>
                <w:lang w:val="ru-RU"/>
              </w:rPr>
            </w:pPr>
            <w:r w:rsidRPr="000E1057">
              <w:rPr>
                <w:b w:val="0"/>
                <w:lang w:val="ru-RU"/>
              </w:rPr>
              <w:t>Практическое знакомство со словом. Фиксация слова условно-графическим</w:t>
            </w:r>
            <w:r w:rsidRPr="000E1057">
              <w:rPr>
                <w:b w:val="0"/>
                <w:lang w:val="ru-RU"/>
              </w:rPr>
              <w:tab/>
              <w:t>изображением.</w:t>
            </w:r>
            <w:r w:rsidRPr="000E1057">
              <w:rPr>
                <w:b w:val="0"/>
                <w:lang w:val="ru-RU"/>
              </w:rPr>
              <w:tab/>
            </w:r>
            <w:r w:rsidRPr="000E1057">
              <w:rPr>
                <w:b w:val="0"/>
                <w:spacing w:val="-3"/>
                <w:lang w:val="ru-RU"/>
              </w:rPr>
              <w:t xml:space="preserve">«Чтение» </w:t>
            </w:r>
            <w:r w:rsidRPr="000E1057">
              <w:rPr>
                <w:b w:val="0"/>
                <w:lang w:val="ru-RU"/>
              </w:rPr>
              <w:t>зафиксированных слов, соотнесение их с конкретными предметами. Четкое различие предмета и слова, его называющего. Называние окружающих предметов, предметов</w:t>
            </w:r>
            <w:r w:rsidRPr="000E1057">
              <w:rPr>
                <w:b w:val="0"/>
                <w:spacing w:val="16"/>
                <w:lang w:val="ru-RU"/>
              </w:rPr>
              <w:t xml:space="preserve"> </w:t>
            </w:r>
            <w:r w:rsidRPr="000E1057">
              <w:rPr>
                <w:b w:val="0"/>
                <w:lang w:val="ru-RU"/>
              </w:rPr>
              <w:t>на</w:t>
            </w:r>
            <w:r w:rsidRPr="000E1057">
              <w:rPr>
                <w:b w:val="0"/>
                <w:spacing w:val="15"/>
                <w:lang w:val="ru-RU"/>
              </w:rPr>
              <w:t xml:space="preserve"> </w:t>
            </w:r>
            <w:r w:rsidRPr="000E1057">
              <w:rPr>
                <w:b w:val="0"/>
                <w:lang w:val="ru-RU"/>
              </w:rPr>
              <w:t>картинке,</w:t>
            </w:r>
            <w:r w:rsidRPr="000E1057">
              <w:rPr>
                <w:b w:val="0"/>
                <w:spacing w:val="21"/>
                <w:lang w:val="ru-RU"/>
              </w:rPr>
              <w:t xml:space="preserve"> </w:t>
            </w:r>
            <w:r w:rsidRPr="000E1057">
              <w:rPr>
                <w:b w:val="0"/>
                <w:lang w:val="ru-RU"/>
              </w:rPr>
              <w:t>«запись»</w:t>
            </w:r>
            <w:r w:rsidRPr="000E1057">
              <w:rPr>
                <w:b w:val="0"/>
                <w:spacing w:val="8"/>
                <w:lang w:val="ru-RU"/>
              </w:rPr>
              <w:t xml:space="preserve"> </w:t>
            </w:r>
            <w:r w:rsidRPr="000E1057">
              <w:rPr>
                <w:b w:val="0"/>
                <w:lang w:val="ru-RU"/>
              </w:rPr>
              <w:t>слов</w:t>
            </w:r>
            <w:r w:rsidRPr="000E1057">
              <w:rPr>
                <w:b w:val="0"/>
                <w:spacing w:val="16"/>
                <w:lang w:val="ru-RU"/>
              </w:rPr>
              <w:t xml:space="preserve"> </w:t>
            </w:r>
            <w:r w:rsidRPr="000E1057">
              <w:rPr>
                <w:b w:val="0"/>
                <w:lang w:val="ru-RU"/>
              </w:rPr>
              <w:t>с</w:t>
            </w:r>
            <w:r w:rsidRPr="000E1057">
              <w:rPr>
                <w:b w:val="0"/>
                <w:spacing w:val="15"/>
                <w:lang w:val="ru-RU"/>
              </w:rPr>
              <w:t xml:space="preserve"> </w:t>
            </w:r>
            <w:r w:rsidRPr="000E1057">
              <w:rPr>
                <w:b w:val="0"/>
                <w:lang w:val="ru-RU"/>
              </w:rPr>
              <w:t>использованием</w:t>
            </w:r>
          </w:p>
          <w:p w:rsidR="008466DF" w:rsidRPr="000E1057" w:rsidRDefault="008466DF" w:rsidP="000E1057">
            <w:pPr>
              <w:pStyle w:val="11"/>
              <w:rPr>
                <w:b w:val="0"/>
              </w:rPr>
            </w:pPr>
            <w:proofErr w:type="spellStart"/>
            <w:r w:rsidRPr="000E1057">
              <w:rPr>
                <w:b w:val="0"/>
              </w:rPr>
              <w:t>условно-графических</w:t>
            </w:r>
            <w:proofErr w:type="spellEnd"/>
            <w:r w:rsidRPr="000E1057">
              <w:rPr>
                <w:b w:val="0"/>
              </w:rPr>
              <w:t xml:space="preserve"> </w:t>
            </w:r>
            <w:proofErr w:type="spellStart"/>
            <w:r w:rsidRPr="000E1057">
              <w:rPr>
                <w:b w:val="0"/>
              </w:rPr>
              <w:t>схем</w:t>
            </w:r>
            <w:proofErr w:type="spellEnd"/>
            <w:r w:rsidRPr="000E1057">
              <w:rPr>
                <w:b w:val="0"/>
              </w:rPr>
              <w:t>.</w:t>
            </w:r>
          </w:p>
        </w:tc>
      </w:tr>
      <w:tr w:rsidR="008466DF" w:rsidRPr="000E1057" w:rsidTr="00E60C55">
        <w:trPr>
          <w:trHeight w:val="573"/>
        </w:trPr>
        <w:tc>
          <w:tcPr>
            <w:tcW w:w="3087" w:type="dxa"/>
          </w:tcPr>
          <w:p w:rsidR="008466DF" w:rsidRPr="000E1057" w:rsidRDefault="008466DF" w:rsidP="000E1057">
            <w:pPr>
              <w:pStyle w:val="11"/>
              <w:rPr>
                <w:b w:val="0"/>
              </w:rPr>
            </w:pPr>
          </w:p>
        </w:tc>
        <w:tc>
          <w:tcPr>
            <w:tcW w:w="6486" w:type="dxa"/>
          </w:tcPr>
          <w:p w:rsidR="008466DF" w:rsidRPr="000E1057" w:rsidRDefault="008466DF" w:rsidP="000E1057">
            <w:pPr>
              <w:pStyle w:val="11"/>
              <w:rPr>
                <w:b w:val="0"/>
                <w:lang w:val="ru-RU"/>
              </w:rPr>
            </w:pPr>
            <w:r w:rsidRPr="000E1057">
              <w:rPr>
                <w:b w:val="0"/>
                <w:lang w:val="ru-RU"/>
              </w:rPr>
              <w:t>Выделение слов (2-3) из ряда предложенных с фиксацией</w:t>
            </w:r>
          </w:p>
          <w:p w:rsidR="008466DF" w:rsidRPr="000E1057" w:rsidRDefault="008466DF" w:rsidP="000E1057">
            <w:pPr>
              <w:pStyle w:val="11"/>
              <w:rPr>
                <w:b w:val="0"/>
              </w:rPr>
            </w:pPr>
            <w:r w:rsidRPr="000E1057">
              <w:rPr>
                <w:b w:val="0"/>
                <w:lang w:val="ru-RU"/>
              </w:rPr>
              <w:t xml:space="preserve">каждого слова картинкой и схемой. </w:t>
            </w:r>
            <w:r w:rsidRPr="000E1057">
              <w:rPr>
                <w:b w:val="0"/>
              </w:rPr>
              <w:t>«</w:t>
            </w:r>
            <w:proofErr w:type="spellStart"/>
            <w:r w:rsidRPr="000E1057">
              <w:rPr>
                <w:b w:val="0"/>
              </w:rPr>
              <w:t>Чтение</w:t>
            </w:r>
            <w:proofErr w:type="spellEnd"/>
            <w:r w:rsidRPr="000E1057">
              <w:rPr>
                <w:b w:val="0"/>
              </w:rPr>
              <w:t xml:space="preserve">» </w:t>
            </w:r>
            <w:proofErr w:type="spellStart"/>
            <w:r w:rsidRPr="000E1057">
              <w:rPr>
                <w:b w:val="0"/>
              </w:rPr>
              <w:t>слов</w:t>
            </w:r>
            <w:proofErr w:type="spellEnd"/>
            <w:r w:rsidRPr="000E1057">
              <w:rPr>
                <w:b w:val="0"/>
              </w:rPr>
              <w:t>.</w:t>
            </w:r>
          </w:p>
        </w:tc>
      </w:tr>
      <w:tr w:rsidR="008466DF" w:rsidRPr="000E1057" w:rsidTr="00E60C55">
        <w:trPr>
          <w:trHeight w:val="2396"/>
        </w:trPr>
        <w:tc>
          <w:tcPr>
            <w:tcW w:w="3087" w:type="dxa"/>
          </w:tcPr>
          <w:p w:rsidR="008466DF" w:rsidRPr="000E1057" w:rsidRDefault="008466DF" w:rsidP="000E1057">
            <w:pPr>
              <w:pStyle w:val="11"/>
              <w:rPr>
                <w:b w:val="0"/>
              </w:rPr>
            </w:pPr>
            <w:proofErr w:type="spellStart"/>
            <w:r w:rsidRPr="000E1057">
              <w:rPr>
                <w:b w:val="0"/>
              </w:rPr>
              <w:t>Предложение</w:t>
            </w:r>
            <w:proofErr w:type="spellEnd"/>
          </w:p>
        </w:tc>
        <w:tc>
          <w:tcPr>
            <w:tcW w:w="6486" w:type="dxa"/>
          </w:tcPr>
          <w:p w:rsidR="008466DF" w:rsidRPr="000E1057" w:rsidRDefault="008466DF" w:rsidP="000E1057">
            <w:pPr>
              <w:pStyle w:val="11"/>
              <w:rPr>
                <w:b w:val="0"/>
                <w:lang w:val="ru-RU"/>
              </w:rPr>
            </w:pPr>
            <w:r w:rsidRPr="000E1057">
              <w:rPr>
                <w:b w:val="0"/>
                <w:lang w:val="ru-RU"/>
              </w:rPr>
              <w:t>Практическое знакомство с предложением на основе демонстрации действий. Фиксация предложения условно- графическим изображением.</w:t>
            </w:r>
          </w:p>
          <w:p w:rsidR="008466DF" w:rsidRPr="000E1057" w:rsidRDefault="008466DF" w:rsidP="000E1057">
            <w:pPr>
              <w:pStyle w:val="11"/>
              <w:rPr>
                <w:b w:val="0"/>
                <w:lang w:val="ru-RU"/>
              </w:rPr>
            </w:pPr>
            <w:r w:rsidRPr="000E1057">
              <w:rPr>
                <w:b w:val="0"/>
                <w:lang w:val="ru-RU"/>
              </w:rPr>
              <w:t>Составление предложений из 2 – 3 слов с опорой на ситуационную или предметную картинку. Составление схем предложений. «Чтение» каждого предложения.</w:t>
            </w:r>
          </w:p>
          <w:p w:rsidR="008466DF" w:rsidRPr="000E1057" w:rsidRDefault="008466DF" w:rsidP="000E1057">
            <w:pPr>
              <w:pStyle w:val="11"/>
              <w:rPr>
                <w:b w:val="0"/>
                <w:lang w:val="ru-RU"/>
              </w:rPr>
            </w:pPr>
            <w:r w:rsidRPr="000E1057">
              <w:rPr>
                <w:b w:val="0"/>
                <w:lang w:val="ru-RU"/>
              </w:rPr>
              <w:t>Деление предложения на слова, фиксация их условно-</w:t>
            </w:r>
          </w:p>
          <w:p w:rsidR="008466DF" w:rsidRPr="000E1057" w:rsidRDefault="008466DF" w:rsidP="000E1057">
            <w:pPr>
              <w:pStyle w:val="11"/>
              <w:rPr>
                <w:b w:val="0"/>
                <w:lang w:val="ru-RU"/>
              </w:rPr>
            </w:pPr>
            <w:r w:rsidRPr="000E1057">
              <w:rPr>
                <w:b w:val="0"/>
                <w:lang w:val="ru-RU"/>
              </w:rPr>
              <w:t>графической схемой и последующим «чтением».</w:t>
            </w:r>
          </w:p>
        </w:tc>
      </w:tr>
      <w:tr w:rsidR="008466DF" w:rsidRPr="000E1057" w:rsidTr="00262126">
        <w:trPr>
          <w:trHeight w:val="828"/>
        </w:trPr>
        <w:tc>
          <w:tcPr>
            <w:tcW w:w="3087" w:type="dxa"/>
          </w:tcPr>
          <w:p w:rsidR="008466DF" w:rsidRPr="000E1057" w:rsidRDefault="008466DF" w:rsidP="000E1057">
            <w:pPr>
              <w:pStyle w:val="11"/>
              <w:rPr>
                <w:b w:val="0"/>
              </w:rPr>
            </w:pPr>
            <w:proofErr w:type="spellStart"/>
            <w:r w:rsidRPr="000E1057">
              <w:rPr>
                <w:b w:val="0"/>
              </w:rPr>
              <w:t>Часть</w:t>
            </w:r>
            <w:proofErr w:type="spellEnd"/>
            <w:r w:rsidRPr="000E1057">
              <w:rPr>
                <w:b w:val="0"/>
              </w:rPr>
              <w:t xml:space="preserve"> </w:t>
            </w:r>
            <w:proofErr w:type="spellStart"/>
            <w:r w:rsidRPr="000E1057">
              <w:rPr>
                <w:b w:val="0"/>
              </w:rPr>
              <w:t>слова</w:t>
            </w:r>
            <w:proofErr w:type="spellEnd"/>
            <w:r w:rsidRPr="000E1057">
              <w:rPr>
                <w:b w:val="0"/>
              </w:rPr>
              <w:t xml:space="preserve"> (</w:t>
            </w:r>
            <w:proofErr w:type="spellStart"/>
            <w:r w:rsidRPr="000E1057">
              <w:rPr>
                <w:b w:val="0"/>
              </w:rPr>
              <w:t>слог</w:t>
            </w:r>
            <w:proofErr w:type="spellEnd"/>
            <w:r w:rsidRPr="000E1057">
              <w:rPr>
                <w:b w:val="0"/>
              </w:rPr>
              <w:t>)</w:t>
            </w:r>
          </w:p>
        </w:tc>
        <w:tc>
          <w:tcPr>
            <w:tcW w:w="6486" w:type="dxa"/>
          </w:tcPr>
          <w:p w:rsidR="008466DF" w:rsidRPr="000E1057" w:rsidRDefault="008466DF" w:rsidP="000E1057">
            <w:pPr>
              <w:pStyle w:val="11"/>
              <w:rPr>
                <w:b w:val="0"/>
                <w:lang w:val="ru-RU"/>
              </w:rPr>
            </w:pPr>
            <w:r w:rsidRPr="000E1057">
              <w:rPr>
                <w:b w:val="0"/>
                <w:lang w:val="ru-RU"/>
              </w:rPr>
              <w:t>Деление</w:t>
            </w:r>
            <w:r w:rsidRPr="000E1057">
              <w:rPr>
                <w:b w:val="0"/>
                <w:lang w:val="ru-RU"/>
              </w:rPr>
              <w:tab/>
              <w:t>двусложных</w:t>
            </w:r>
            <w:r w:rsidRPr="000E1057">
              <w:rPr>
                <w:b w:val="0"/>
                <w:lang w:val="ru-RU"/>
              </w:rPr>
              <w:tab/>
              <w:t>слов</w:t>
            </w:r>
            <w:r w:rsidRPr="000E1057">
              <w:rPr>
                <w:b w:val="0"/>
                <w:lang w:val="ru-RU"/>
              </w:rPr>
              <w:tab/>
              <w:t>на</w:t>
            </w:r>
            <w:r w:rsidRPr="000E1057">
              <w:rPr>
                <w:b w:val="0"/>
                <w:lang w:val="ru-RU"/>
              </w:rPr>
              <w:tab/>
              <w:t>части.</w:t>
            </w:r>
            <w:r w:rsidRPr="000E1057">
              <w:rPr>
                <w:b w:val="0"/>
                <w:lang w:val="ru-RU"/>
              </w:rPr>
              <w:tab/>
              <w:t>Выполнение</w:t>
            </w:r>
          </w:p>
          <w:p w:rsidR="008466DF" w:rsidRPr="000E1057" w:rsidRDefault="008466DF" w:rsidP="000E1057">
            <w:pPr>
              <w:pStyle w:val="11"/>
              <w:rPr>
                <w:b w:val="0"/>
                <w:lang w:val="ru-RU"/>
              </w:rPr>
            </w:pPr>
            <w:r w:rsidRPr="000E1057">
              <w:rPr>
                <w:b w:val="0"/>
                <w:lang w:val="ru-RU"/>
              </w:rPr>
              <w:t>упражнений на произнесение слов по слогам.</w:t>
            </w:r>
          </w:p>
        </w:tc>
      </w:tr>
      <w:tr w:rsidR="008466DF" w:rsidRPr="000E1057" w:rsidTr="00E60C55">
        <w:trPr>
          <w:trHeight w:val="2541"/>
        </w:trPr>
        <w:tc>
          <w:tcPr>
            <w:tcW w:w="3087" w:type="dxa"/>
          </w:tcPr>
          <w:p w:rsidR="008466DF" w:rsidRPr="000E1057" w:rsidRDefault="008466DF" w:rsidP="000E1057">
            <w:pPr>
              <w:pStyle w:val="11"/>
              <w:rPr>
                <w:b w:val="0"/>
              </w:rPr>
            </w:pPr>
            <w:proofErr w:type="spellStart"/>
            <w:r w:rsidRPr="000E1057">
              <w:rPr>
                <w:b w:val="0"/>
              </w:rPr>
              <w:lastRenderedPageBreak/>
              <w:t>Звук</w:t>
            </w:r>
            <w:proofErr w:type="spellEnd"/>
          </w:p>
        </w:tc>
        <w:tc>
          <w:tcPr>
            <w:tcW w:w="6486" w:type="dxa"/>
          </w:tcPr>
          <w:p w:rsidR="008466DF" w:rsidRPr="000E1057" w:rsidRDefault="008466DF" w:rsidP="000E1057">
            <w:pPr>
              <w:pStyle w:val="11"/>
              <w:rPr>
                <w:b w:val="0"/>
                <w:lang w:val="ru-RU"/>
              </w:rPr>
            </w:pPr>
            <w:r w:rsidRPr="000E1057">
              <w:rPr>
                <w:b w:val="0"/>
                <w:lang w:val="ru-RU"/>
              </w:rPr>
              <w:t xml:space="preserve">Артикуляционная гимнастика. Дыхательные упражнения. Отработка вместе с учителем четкого и выразительного произношения на материале коротких 4 стихотворений, </w:t>
            </w:r>
            <w:proofErr w:type="spellStart"/>
            <w:r w:rsidRPr="000E1057">
              <w:rPr>
                <w:b w:val="0"/>
                <w:lang w:val="ru-RU"/>
              </w:rPr>
              <w:t>чистоговорок</w:t>
            </w:r>
            <w:proofErr w:type="spellEnd"/>
            <w:r w:rsidRPr="000E1057">
              <w:rPr>
                <w:b w:val="0"/>
                <w:lang w:val="ru-RU"/>
              </w:rPr>
              <w:t xml:space="preserve"> и т.д.</w:t>
            </w:r>
          </w:p>
          <w:p w:rsidR="008466DF" w:rsidRPr="000E1057" w:rsidRDefault="008466DF" w:rsidP="000E1057">
            <w:pPr>
              <w:pStyle w:val="11"/>
              <w:rPr>
                <w:b w:val="0"/>
                <w:lang w:val="ru-RU"/>
              </w:rPr>
            </w:pPr>
            <w:r w:rsidRPr="000E1057">
              <w:rPr>
                <w:b w:val="0"/>
                <w:lang w:val="ru-RU"/>
              </w:rPr>
              <w:t>Дифференциация сходных звуков. Развитие умения слышать заданный звук в ряду других звуков. Выделение на слух часто повторяющегося звука при акцентированном его произнесении учителем. Подбор слов, начинающихся с</w:t>
            </w:r>
          </w:p>
          <w:p w:rsidR="008466DF" w:rsidRPr="000E1057" w:rsidRDefault="008466DF" w:rsidP="000E1057">
            <w:pPr>
              <w:pStyle w:val="11"/>
              <w:rPr>
                <w:b w:val="0"/>
                <w:lang w:val="ru-RU"/>
              </w:rPr>
            </w:pPr>
            <w:r w:rsidRPr="000E1057">
              <w:rPr>
                <w:b w:val="0"/>
                <w:lang w:val="ru-RU"/>
              </w:rPr>
              <w:t>заданного звука с опорой на картинку, предмет.</w:t>
            </w:r>
          </w:p>
        </w:tc>
      </w:tr>
      <w:tr w:rsidR="00E60C55" w:rsidRPr="000E1057" w:rsidTr="00E60C55">
        <w:trPr>
          <w:trHeight w:val="4234"/>
        </w:trPr>
        <w:tc>
          <w:tcPr>
            <w:tcW w:w="3087" w:type="dxa"/>
          </w:tcPr>
          <w:p w:rsidR="00E60C55" w:rsidRPr="000E1057" w:rsidRDefault="00E60C55" w:rsidP="000E1057">
            <w:pPr>
              <w:pStyle w:val="11"/>
              <w:rPr>
                <w:b w:val="0"/>
              </w:rPr>
            </w:pPr>
            <w:proofErr w:type="spellStart"/>
            <w:r w:rsidRPr="000E1057">
              <w:rPr>
                <w:b w:val="0"/>
              </w:rPr>
              <w:t>Развитие</w:t>
            </w:r>
            <w:proofErr w:type="spellEnd"/>
            <w:r w:rsidRPr="000E1057">
              <w:rPr>
                <w:b w:val="0"/>
              </w:rPr>
              <w:t xml:space="preserve"> </w:t>
            </w:r>
            <w:proofErr w:type="spellStart"/>
            <w:r w:rsidRPr="000E1057">
              <w:rPr>
                <w:b w:val="0"/>
              </w:rPr>
              <w:t>моторных</w:t>
            </w:r>
            <w:proofErr w:type="spellEnd"/>
            <w:r w:rsidRPr="000E1057">
              <w:rPr>
                <w:b w:val="0"/>
              </w:rPr>
              <w:t xml:space="preserve"> </w:t>
            </w:r>
            <w:proofErr w:type="spellStart"/>
            <w:r w:rsidRPr="000E1057">
              <w:rPr>
                <w:b w:val="0"/>
              </w:rPr>
              <w:t>умений</w:t>
            </w:r>
            <w:proofErr w:type="spellEnd"/>
          </w:p>
        </w:tc>
        <w:tc>
          <w:tcPr>
            <w:tcW w:w="6486" w:type="dxa"/>
          </w:tcPr>
          <w:p w:rsidR="00E60C55" w:rsidRPr="000E1057" w:rsidRDefault="00E60C55" w:rsidP="000E1057">
            <w:pPr>
              <w:pStyle w:val="11"/>
              <w:rPr>
                <w:b w:val="0"/>
                <w:lang w:val="ru-RU"/>
              </w:rPr>
            </w:pPr>
            <w:r w:rsidRPr="000E1057">
              <w:rPr>
                <w:b w:val="0"/>
                <w:lang w:val="ru-RU"/>
              </w:rPr>
              <w:t>Правильное расположение учебных принадлежностей при письме. Пальчиковая гимнастика для развития и координации движений кисти руки, пальцев.</w:t>
            </w:r>
          </w:p>
          <w:p w:rsidR="00E60C55" w:rsidRPr="000E1057" w:rsidRDefault="00E60C55" w:rsidP="000E1057">
            <w:pPr>
              <w:pStyle w:val="11"/>
              <w:rPr>
                <w:b w:val="0"/>
                <w:lang w:val="ru-RU"/>
              </w:rPr>
            </w:pPr>
            <w:r w:rsidRPr="000E1057">
              <w:rPr>
                <w:b w:val="0"/>
                <w:lang w:val="ru-RU"/>
              </w:rPr>
              <w:t>Развитие умение держать карандаш. Работа мелом, карандашом. Вычерчивание прямых линий по образцу, по заданным точкам. Переключение с одного направления на другое при работе с трафаретом, шаблоном. Соблюдение пределов фигуры при ее штриховке прямыми линиями. Формирование зрительных эталонов букв на основе их восприятия в виде целостных, нерасчлененных структур</w:t>
            </w:r>
            <w:r w:rsidRPr="000E1057">
              <w:rPr>
                <w:b w:val="0"/>
                <w:spacing w:val="-29"/>
                <w:lang w:val="ru-RU"/>
              </w:rPr>
              <w:t xml:space="preserve"> </w:t>
            </w:r>
            <w:r w:rsidRPr="000E1057">
              <w:rPr>
                <w:b w:val="0"/>
                <w:lang w:val="ru-RU"/>
              </w:rPr>
              <w:t xml:space="preserve">(без названия и соотнесения со звуком): А, У, М, О, Х, С. Нахождение     буквы     среди     других     букв,  </w:t>
            </w:r>
            <w:r w:rsidRPr="000E1057">
              <w:rPr>
                <w:b w:val="0"/>
                <w:spacing w:val="25"/>
                <w:lang w:val="ru-RU"/>
              </w:rPr>
              <w:t xml:space="preserve"> </w:t>
            </w:r>
            <w:r w:rsidRPr="000E1057">
              <w:rPr>
                <w:b w:val="0"/>
                <w:lang w:val="ru-RU"/>
              </w:rPr>
              <w:t>наложение</w:t>
            </w:r>
          </w:p>
          <w:p w:rsidR="00E60C55" w:rsidRPr="000E1057" w:rsidRDefault="00E60C55" w:rsidP="000E1057">
            <w:pPr>
              <w:pStyle w:val="11"/>
              <w:rPr>
                <w:b w:val="0"/>
                <w:lang w:val="ru-RU"/>
              </w:rPr>
            </w:pPr>
            <w:r w:rsidRPr="000E1057">
              <w:rPr>
                <w:b w:val="0"/>
                <w:lang w:val="ru-RU"/>
              </w:rPr>
              <w:t>одинаковых букв, объединение одинаковых букв, разных</w:t>
            </w:r>
            <w:r w:rsidRPr="000E1057">
              <w:rPr>
                <w:b w:val="0"/>
                <w:spacing w:val="48"/>
                <w:lang w:val="ru-RU"/>
              </w:rPr>
              <w:t xml:space="preserve"> </w:t>
            </w:r>
            <w:r w:rsidRPr="000E1057">
              <w:rPr>
                <w:b w:val="0"/>
                <w:lang w:val="ru-RU"/>
              </w:rPr>
              <w:t>по</w:t>
            </w:r>
          </w:p>
          <w:p w:rsidR="00E60C55" w:rsidRPr="000E1057" w:rsidRDefault="00E60C55" w:rsidP="000E1057">
            <w:pPr>
              <w:pStyle w:val="11"/>
              <w:rPr>
                <w:b w:val="0"/>
                <w:lang w:val="ru-RU"/>
              </w:rPr>
            </w:pPr>
            <w:r w:rsidRPr="000E1057">
              <w:rPr>
                <w:b w:val="0"/>
                <w:lang w:val="ru-RU"/>
              </w:rPr>
              <w:t>размеру/цвету,</w:t>
            </w:r>
            <w:r w:rsidRPr="000E1057">
              <w:rPr>
                <w:b w:val="0"/>
                <w:lang w:val="ru-RU"/>
              </w:rPr>
              <w:tab/>
              <w:t>складывание</w:t>
            </w:r>
            <w:r w:rsidRPr="000E1057">
              <w:rPr>
                <w:b w:val="0"/>
                <w:lang w:val="ru-RU"/>
              </w:rPr>
              <w:tab/>
              <w:t>предъявленной</w:t>
            </w:r>
            <w:r w:rsidRPr="000E1057">
              <w:rPr>
                <w:b w:val="0"/>
                <w:lang w:val="ru-RU"/>
              </w:rPr>
              <w:tab/>
              <w:t>буквы</w:t>
            </w:r>
            <w:r w:rsidRPr="000E1057">
              <w:rPr>
                <w:b w:val="0"/>
                <w:lang w:val="ru-RU"/>
              </w:rPr>
              <w:tab/>
            </w:r>
            <w:r w:rsidRPr="000E1057">
              <w:rPr>
                <w:b w:val="0"/>
                <w:spacing w:val="-18"/>
                <w:lang w:val="ru-RU"/>
              </w:rPr>
              <w:t xml:space="preserve">с </w:t>
            </w:r>
            <w:r w:rsidRPr="000E1057">
              <w:rPr>
                <w:b w:val="0"/>
                <w:lang w:val="ru-RU"/>
              </w:rPr>
              <w:t>помощью учителя из</w:t>
            </w:r>
            <w:r w:rsidRPr="000E1057">
              <w:rPr>
                <w:b w:val="0"/>
                <w:spacing w:val="1"/>
                <w:lang w:val="ru-RU"/>
              </w:rPr>
              <w:t xml:space="preserve"> </w:t>
            </w:r>
            <w:r w:rsidRPr="000E1057">
              <w:rPr>
                <w:b w:val="0"/>
                <w:lang w:val="ru-RU"/>
              </w:rPr>
              <w:t>полосок/палочек.</w:t>
            </w:r>
          </w:p>
        </w:tc>
      </w:tr>
      <w:tr w:rsidR="008466DF" w:rsidRPr="000E1057" w:rsidTr="00E60C55">
        <w:trPr>
          <w:trHeight w:val="2269"/>
        </w:trPr>
        <w:tc>
          <w:tcPr>
            <w:tcW w:w="3087" w:type="dxa"/>
          </w:tcPr>
          <w:p w:rsidR="008466DF" w:rsidRPr="000E1057" w:rsidRDefault="008466DF" w:rsidP="000E1057">
            <w:pPr>
              <w:pStyle w:val="11"/>
              <w:rPr>
                <w:b w:val="0"/>
              </w:rPr>
            </w:pPr>
            <w:proofErr w:type="spellStart"/>
            <w:r w:rsidRPr="000E1057">
              <w:rPr>
                <w:b w:val="0"/>
              </w:rPr>
              <w:t>Букварный</w:t>
            </w:r>
            <w:proofErr w:type="spellEnd"/>
            <w:r w:rsidRPr="000E1057">
              <w:rPr>
                <w:b w:val="0"/>
              </w:rPr>
              <w:t xml:space="preserve"> </w:t>
            </w:r>
            <w:proofErr w:type="spellStart"/>
            <w:r w:rsidRPr="000E1057">
              <w:rPr>
                <w:b w:val="0"/>
              </w:rPr>
              <w:t>период</w:t>
            </w:r>
            <w:proofErr w:type="spellEnd"/>
          </w:p>
        </w:tc>
        <w:tc>
          <w:tcPr>
            <w:tcW w:w="6486" w:type="dxa"/>
          </w:tcPr>
          <w:p w:rsidR="008466DF" w:rsidRPr="000E1057" w:rsidRDefault="008466DF" w:rsidP="000E1057">
            <w:pPr>
              <w:pStyle w:val="11"/>
              <w:rPr>
                <w:b w:val="0"/>
                <w:lang w:val="ru-RU"/>
              </w:rPr>
            </w:pPr>
            <w:r w:rsidRPr="000E1057">
              <w:rPr>
                <w:b w:val="0"/>
                <w:lang w:val="ru-RU"/>
              </w:rPr>
              <w:t>Изучение звуков и букв: а, у, о, м, с, х. Правильное и отчетливое произношение изучаемых звуков, различение их в начале слова. Соотнесение звуков с соответствующими буквами. Определение их местоположения в словах (в начале). Подбор слова, начинающегося с изучаемого звука с опорой на картинку, предмет. Образование из усвоенных звуков и букв слов. Образование и чтение открытых и</w:t>
            </w:r>
          </w:p>
          <w:p w:rsidR="008466DF" w:rsidRPr="000E1057" w:rsidRDefault="008466DF" w:rsidP="000E1057">
            <w:pPr>
              <w:pStyle w:val="11"/>
              <w:rPr>
                <w:b w:val="0"/>
              </w:rPr>
            </w:pPr>
            <w:proofErr w:type="spellStart"/>
            <w:r w:rsidRPr="000E1057">
              <w:rPr>
                <w:b w:val="0"/>
              </w:rPr>
              <w:t>закрытых</w:t>
            </w:r>
            <w:proofErr w:type="spellEnd"/>
            <w:r w:rsidRPr="000E1057">
              <w:rPr>
                <w:b w:val="0"/>
              </w:rPr>
              <w:t xml:space="preserve"> </w:t>
            </w:r>
            <w:proofErr w:type="spellStart"/>
            <w:r w:rsidRPr="000E1057">
              <w:rPr>
                <w:b w:val="0"/>
              </w:rPr>
              <w:t>двухзвуковых</w:t>
            </w:r>
            <w:proofErr w:type="spellEnd"/>
            <w:r w:rsidRPr="000E1057">
              <w:rPr>
                <w:b w:val="0"/>
              </w:rPr>
              <w:t xml:space="preserve"> </w:t>
            </w:r>
            <w:proofErr w:type="spellStart"/>
            <w:r w:rsidRPr="000E1057">
              <w:rPr>
                <w:b w:val="0"/>
              </w:rPr>
              <w:t>слогов</w:t>
            </w:r>
            <w:proofErr w:type="spellEnd"/>
            <w:r w:rsidRPr="000E1057">
              <w:rPr>
                <w:b w:val="0"/>
              </w:rPr>
              <w:t>.</w:t>
            </w:r>
          </w:p>
        </w:tc>
      </w:tr>
    </w:tbl>
    <w:p w:rsidR="00E60C55" w:rsidRPr="000E1057" w:rsidRDefault="00E60C55" w:rsidP="000E1057">
      <w:pPr>
        <w:pStyle w:val="11"/>
        <w:rPr>
          <w:b w:val="0"/>
        </w:rPr>
      </w:pPr>
    </w:p>
    <w:p w:rsidR="00E60C55" w:rsidRPr="000E1057" w:rsidRDefault="00E60C55" w:rsidP="000E1057">
      <w:pPr>
        <w:pStyle w:val="11"/>
        <w:rPr>
          <w:b w:val="0"/>
        </w:rPr>
      </w:pPr>
      <w:r w:rsidRPr="000E1057">
        <w:rPr>
          <w:b w:val="0"/>
        </w:rPr>
        <w:t>Учебно-методическое и материально-техническое обеспечение</w:t>
      </w:r>
    </w:p>
    <w:p w:rsidR="008466DF" w:rsidRPr="000E1057" w:rsidRDefault="008466DF" w:rsidP="000E1057">
      <w:pPr>
        <w:pStyle w:val="11"/>
        <w:rPr>
          <w:b w:val="0"/>
        </w:rPr>
      </w:pPr>
    </w:p>
    <w:p w:rsidR="00262126" w:rsidRPr="000E1057" w:rsidRDefault="00262126" w:rsidP="000E1057">
      <w:pPr>
        <w:pStyle w:val="11"/>
        <w:rPr>
          <w:b w:val="0"/>
        </w:rPr>
      </w:pPr>
      <w:r w:rsidRPr="000E1057">
        <w:rPr>
          <w:b w:val="0"/>
        </w:rPr>
        <w:t>Обеспечение учебного предмета «Русский язык» включает: Букварь; прописи; рабочие тетради на печатной основе; программно-методическое обеспечение: методические рекомендации для учителя по отдельным разделам учебного предмета; печатные</w:t>
      </w:r>
      <w:r w:rsidRPr="000E1057">
        <w:rPr>
          <w:b w:val="0"/>
          <w:spacing w:val="-16"/>
        </w:rPr>
        <w:t xml:space="preserve"> </w:t>
      </w:r>
      <w:r w:rsidRPr="000E1057">
        <w:rPr>
          <w:b w:val="0"/>
        </w:rPr>
        <w:t>пособия:</w:t>
      </w:r>
      <w:r w:rsidRPr="000E1057">
        <w:rPr>
          <w:b w:val="0"/>
          <w:spacing w:val="-14"/>
        </w:rPr>
        <w:t xml:space="preserve"> </w:t>
      </w:r>
      <w:r w:rsidRPr="000E1057">
        <w:rPr>
          <w:b w:val="0"/>
        </w:rPr>
        <w:t>наборы</w:t>
      </w:r>
      <w:r w:rsidRPr="000E1057">
        <w:rPr>
          <w:b w:val="0"/>
          <w:spacing w:val="-15"/>
        </w:rPr>
        <w:t xml:space="preserve"> </w:t>
      </w:r>
      <w:r w:rsidRPr="000E1057">
        <w:rPr>
          <w:b w:val="0"/>
        </w:rPr>
        <w:t>картинной</w:t>
      </w:r>
      <w:r w:rsidRPr="000E1057">
        <w:rPr>
          <w:b w:val="0"/>
          <w:spacing w:val="-14"/>
        </w:rPr>
        <w:t xml:space="preserve"> </w:t>
      </w:r>
      <w:r w:rsidRPr="000E1057">
        <w:rPr>
          <w:b w:val="0"/>
        </w:rPr>
        <w:t>азбуки;</w:t>
      </w:r>
      <w:r w:rsidRPr="000E1057">
        <w:rPr>
          <w:b w:val="0"/>
          <w:spacing w:val="-14"/>
        </w:rPr>
        <w:t xml:space="preserve"> </w:t>
      </w:r>
      <w:r w:rsidRPr="000E1057">
        <w:rPr>
          <w:b w:val="0"/>
        </w:rPr>
        <w:t>наборы</w:t>
      </w:r>
      <w:r w:rsidRPr="000E1057">
        <w:rPr>
          <w:b w:val="0"/>
          <w:spacing w:val="-15"/>
        </w:rPr>
        <w:t xml:space="preserve"> </w:t>
      </w:r>
      <w:r w:rsidRPr="000E1057">
        <w:rPr>
          <w:b w:val="0"/>
        </w:rPr>
        <w:t>предметных</w:t>
      </w:r>
      <w:r w:rsidRPr="000E1057">
        <w:rPr>
          <w:b w:val="0"/>
          <w:spacing w:val="-13"/>
        </w:rPr>
        <w:t xml:space="preserve"> </w:t>
      </w:r>
      <w:r w:rsidRPr="000E1057">
        <w:rPr>
          <w:b w:val="0"/>
        </w:rPr>
        <w:t>картинок;</w:t>
      </w:r>
      <w:r w:rsidRPr="000E1057">
        <w:rPr>
          <w:b w:val="0"/>
          <w:spacing w:val="-14"/>
        </w:rPr>
        <w:t xml:space="preserve"> </w:t>
      </w:r>
      <w:r w:rsidRPr="000E1057">
        <w:rPr>
          <w:b w:val="0"/>
        </w:rPr>
        <w:t>картинное лото; наборы сюжетных картинок по отдельным темам; репродукции картин в соответствии</w:t>
      </w:r>
      <w:r w:rsidRPr="000E1057">
        <w:rPr>
          <w:b w:val="0"/>
          <w:spacing w:val="-30"/>
        </w:rPr>
        <w:t xml:space="preserve"> </w:t>
      </w:r>
      <w:r w:rsidRPr="000E1057">
        <w:rPr>
          <w:b w:val="0"/>
        </w:rPr>
        <w:t>с тематикой и видами</w:t>
      </w:r>
      <w:r w:rsidRPr="000E1057">
        <w:rPr>
          <w:b w:val="0"/>
          <w:spacing w:val="-1"/>
        </w:rPr>
        <w:t xml:space="preserve"> </w:t>
      </w:r>
      <w:r w:rsidRPr="000E1057">
        <w:rPr>
          <w:b w:val="0"/>
        </w:rPr>
        <w:t>работ.</w:t>
      </w:r>
    </w:p>
    <w:p w:rsidR="00262126" w:rsidRPr="000E1057" w:rsidRDefault="00262126" w:rsidP="006B7A46">
      <w:pPr>
        <w:pStyle w:val="11"/>
        <w:rPr>
          <w:b w:val="0"/>
        </w:rPr>
      </w:pPr>
      <w:r w:rsidRPr="000E1057">
        <w:rPr>
          <w:b w:val="0"/>
        </w:rPr>
        <w:t xml:space="preserve"> </w:t>
      </w:r>
    </w:p>
    <w:p w:rsidR="00262126" w:rsidRPr="000E1057" w:rsidRDefault="00262126" w:rsidP="000E1057">
      <w:pPr>
        <w:pStyle w:val="11"/>
        <w:rPr>
          <w:b w:val="0"/>
        </w:rPr>
      </w:pPr>
    </w:p>
    <w:p w:rsidR="00262126" w:rsidRPr="000E1057" w:rsidRDefault="00262126" w:rsidP="000E1057">
      <w:pPr>
        <w:pStyle w:val="11"/>
        <w:rPr>
          <w:b w:val="0"/>
        </w:rPr>
      </w:pPr>
    </w:p>
    <w:p w:rsidR="000E1057" w:rsidRDefault="000E1057" w:rsidP="000E1057">
      <w:pPr>
        <w:pStyle w:val="11"/>
        <w:rPr>
          <w:b w:val="0"/>
        </w:rPr>
      </w:pPr>
    </w:p>
    <w:p w:rsidR="006B7A46" w:rsidRDefault="006B7A46" w:rsidP="006B7A46">
      <w:pPr>
        <w:pStyle w:val="11"/>
        <w:jc w:val="center"/>
        <w:rPr>
          <w:rFonts w:eastAsia="Calibri"/>
          <w:sz w:val="23"/>
          <w:szCs w:val="23"/>
        </w:rPr>
      </w:pPr>
    </w:p>
    <w:p w:rsidR="006B7A46" w:rsidRDefault="006B7A46" w:rsidP="006B7A46">
      <w:pPr>
        <w:pStyle w:val="11"/>
        <w:jc w:val="center"/>
        <w:rPr>
          <w:rFonts w:eastAsia="Calibri"/>
          <w:sz w:val="23"/>
          <w:szCs w:val="23"/>
        </w:rPr>
      </w:pPr>
    </w:p>
    <w:p w:rsidR="006B7A46" w:rsidRDefault="006B7A46" w:rsidP="006B7A46">
      <w:pPr>
        <w:pStyle w:val="11"/>
        <w:jc w:val="center"/>
        <w:rPr>
          <w:rFonts w:eastAsia="Calibri"/>
          <w:sz w:val="23"/>
          <w:szCs w:val="23"/>
        </w:rPr>
      </w:pPr>
    </w:p>
    <w:p w:rsidR="006B7A46" w:rsidRDefault="006B7A46" w:rsidP="006B7A46">
      <w:pPr>
        <w:pStyle w:val="11"/>
        <w:jc w:val="center"/>
        <w:rPr>
          <w:rFonts w:eastAsia="Calibri"/>
          <w:sz w:val="23"/>
          <w:szCs w:val="23"/>
        </w:rPr>
      </w:pPr>
    </w:p>
    <w:p w:rsidR="006B7A46" w:rsidRDefault="006B7A46" w:rsidP="006B7A46">
      <w:pPr>
        <w:pStyle w:val="11"/>
        <w:jc w:val="center"/>
        <w:rPr>
          <w:rFonts w:eastAsia="Calibri"/>
          <w:sz w:val="23"/>
          <w:szCs w:val="23"/>
        </w:rPr>
      </w:pPr>
    </w:p>
    <w:p w:rsidR="006B7A46" w:rsidRDefault="006B7A46" w:rsidP="006B7A46">
      <w:pPr>
        <w:pStyle w:val="11"/>
        <w:jc w:val="center"/>
        <w:rPr>
          <w:rFonts w:eastAsia="Calibri"/>
          <w:sz w:val="23"/>
          <w:szCs w:val="23"/>
        </w:rPr>
      </w:pPr>
    </w:p>
    <w:p w:rsidR="006B7A46" w:rsidRDefault="006B7A46" w:rsidP="006B7A46">
      <w:pPr>
        <w:pStyle w:val="11"/>
        <w:jc w:val="center"/>
        <w:rPr>
          <w:rFonts w:eastAsia="Calibri"/>
          <w:sz w:val="23"/>
          <w:szCs w:val="23"/>
        </w:rPr>
      </w:pPr>
    </w:p>
    <w:p w:rsidR="006B7A46" w:rsidRDefault="006B7A46" w:rsidP="006B7A46">
      <w:pPr>
        <w:pStyle w:val="11"/>
        <w:jc w:val="center"/>
        <w:rPr>
          <w:rFonts w:eastAsia="Calibri"/>
          <w:sz w:val="23"/>
          <w:szCs w:val="23"/>
        </w:rPr>
      </w:pPr>
    </w:p>
    <w:p w:rsidR="006B7A46" w:rsidRPr="000E1057" w:rsidRDefault="006B7A46" w:rsidP="006B7A46">
      <w:pPr>
        <w:pStyle w:val="11"/>
        <w:jc w:val="center"/>
        <w:rPr>
          <w:rFonts w:eastAsia="Calibri"/>
          <w:sz w:val="23"/>
          <w:szCs w:val="23"/>
        </w:rPr>
      </w:pPr>
      <w:r w:rsidRPr="000E1057">
        <w:rPr>
          <w:rFonts w:eastAsia="Calibri"/>
          <w:sz w:val="23"/>
          <w:szCs w:val="23"/>
        </w:rPr>
        <w:lastRenderedPageBreak/>
        <w:t>Контроль и оценка достижения планируемых предметных результатов</w:t>
      </w:r>
    </w:p>
    <w:p w:rsidR="006B7A46" w:rsidRPr="000E1057" w:rsidRDefault="006B7A46" w:rsidP="006B7A46">
      <w:pPr>
        <w:pStyle w:val="11"/>
        <w:jc w:val="center"/>
        <w:rPr>
          <w:rFonts w:eastAsia="Calibri"/>
          <w:sz w:val="23"/>
          <w:szCs w:val="23"/>
        </w:rPr>
      </w:pPr>
      <w:r w:rsidRPr="000E1057">
        <w:rPr>
          <w:rFonts w:eastAsia="Calibri"/>
          <w:sz w:val="23"/>
          <w:szCs w:val="23"/>
        </w:rPr>
        <w:t>по предмету «Русский язык»</w:t>
      </w:r>
    </w:p>
    <w:p w:rsidR="006B7A46" w:rsidRPr="000E1057" w:rsidRDefault="006B7A46" w:rsidP="006B7A46">
      <w:pPr>
        <w:pStyle w:val="11"/>
        <w:rPr>
          <w:rFonts w:eastAsia="Calibri"/>
          <w:b w:val="0"/>
          <w:sz w:val="23"/>
          <w:szCs w:val="23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2262"/>
        <w:gridCol w:w="7485"/>
      </w:tblGrid>
      <w:tr w:rsidR="006B7A46" w:rsidRPr="000E1057" w:rsidTr="00A777A7">
        <w:tc>
          <w:tcPr>
            <w:tcW w:w="2262" w:type="dxa"/>
          </w:tcPr>
          <w:p w:rsidR="006B7A46" w:rsidRPr="000E1057" w:rsidRDefault="006B7A46" w:rsidP="00A777A7">
            <w:pPr>
              <w:pStyle w:val="11"/>
              <w:rPr>
                <w:rFonts w:eastAsia="Calibri"/>
                <w:b w:val="0"/>
                <w:sz w:val="23"/>
                <w:szCs w:val="23"/>
              </w:rPr>
            </w:pPr>
            <w:r w:rsidRPr="000E1057">
              <w:rPr>
                <w:rFonts w:eastAsia="Calibri"/>
                <w:b w:val="0"/>
                <w:sz w:val="23"/>
                <w:szCs w:val="23"/>
              </w:rPr>
              <w:t>ФИО учащегося</w:t>
            </w:r>
          </w:p>
        </w:tc>
        <w:tc>
          <w:tcPr>
            <w:tcW w:w="7485" w:type="dxa"/>
          </w:tcPr>
          <w:p w:rsidR="006B7A46" w:rsidRPr="000E1057" w:rsidRDefault="006B7A46" w:rsidP="00A777A7">
            <w:pPr>
              <w:pStyle w:val="11"/>
              <w:rPr>
                <w:rFonts w:eastAsia="Calibri"/>
                <w:b w:val="0"/>
                <w:sz w:val="23"/>
                <w:szCs w:val="23"/>
              </w:rPr>
            </w:pPr>
          </w:p>
        </w:tc>
      </w:tr>
      <w:tr w:rsidR="006B7A46" w:rsidRPr="000E1057" w:rsidTr="00A777A7">
        <w:tc>
          <w:tcPr>
            <w:tcW w:w="2262" w:type="dxa"/>
          </w:tcPr>
          <w:p w:rsidR="006B7A46" w:rsidRPr="000E1057" w:rsidRDefault="006B7A46" w:rsidP="00A777A7">
            <w:pPr>
              <w:pStyle w:val="11"/>
              <w:rPr>
                <w:rFonts w:eastAsia="Calibri"/>
                <w:b w:val="0"/>
                <w:sz w:val="23"/>
                <w:szCs w:val="23"/>
              </w:rPr>
            </w:pPr>
            <w:r w:rsidRPr="000E1057">
              <w:rPr>
                <w:rFonts w:eastAsia="Calibri"/>
                <w:b w:val="0"/>
                <w:sz w:val="23"/>
                <w:szCs w:val="23"/>
              </w:rPr>
              <w:t>Год обучения</w:t>
            </w:r>
          </w:p>
        </w:tc>
        <w:tc>
          <w:tcPr>
            <w:tcW w:w="7485" w:type="dxa"/>
          </w:tcPr>
          <w:p w:rsidR="006B7A46" w:rsidRPr="000E1057" w:rsidRDefault="006B7A46" w:rsidP="00A777A7">
            <w:pPr>
              <w:pStyle w:val="11"/>
              <w:rPr>
                <w:rFonts w:eastAsia="Calibri"/>
                <w:b w:val="0"/>
                <w:sz w:val="23"/>
                <w:szCs w:val="23"/>
              </w:rPr>
            </w:pPr>
          </w:p>
        </w:tc>
      </w:tr>
      <w:tr w:rsidR="006B7A46" w:rsidRPr="000E1057" w:rsidTr="00A777A7">
        <w:tc>
          <w:tcPr>
            <w:tcW w:w="2262" w:type="dxa"/>
          </w:tcPr>
          <w:p w:rsidR="006B7A46" w:rsidRPr="000E1057" w:rsidRDefault="006B7A46" w:rsidP="00A777A7">
            <w:pPr>
              <w:pStyle w:val="11"/>
              <w:rPr>
                <w:rFonts w:eastAsia="Calibri"/>
                <w:b w:val="0"/>
                <w:sz w:val="23"/>
                <w:szCs w:val="23"/>
              </w:rPr>
            </w:pPr>
            <w:r w:rsidRPr="000E1057">
              <w:rPr>
                <w:rFonts w:eastAsia="Calibri"/>
                <w:b w:val="0"/>
                <w:sz w:val="23"/>
                <w:szCs w:val="23"/>
              </w:rPr>
              <w:t>Класс</w:t>
            </w:r>
          </w:p>
        </w:tc>
        <w:tc>
          <w:tcPr>
            <w:tcW w:w="7485" w:type="dxa"/>
          </w:tcPr>
          <w:p w:rsidR="006B7A46" w:rsidRPr="000E1057" w:rsidRDefault="006B7A46" w:rsidP="00A777A7">
            <w:pPr>
              <w:pStyle w:val="11"/>
              <w:rPr>
                <w:rFonts w:eastAsia="Calibri"/>
                <w:b w:val="0"/>
                <w:sz w:val="23"/>
                <w:szCs w:val="23"/>
              </w:rPr>
            </w:pPr>
          </w:p>
        </w:tc>
      </w:tr>
      <w:tr w:rsidR="006B7A46" w:rsidRPr="000E1057" w:rsidTr="00A777A7">
        <w:tc>
          <w:tcPr>
            <w:tcW w:w="2262" w:type="dxa"/>
          </w:tcPr>
          <w:p w:rsidR="006B7A46" w:rsidRPr="000E1057" w:rsidRDefault="006B7A46" w:rsidP="00A777A7">
            <w:pPr>
              <w:pStyle w:val="11"/>
              <w:rPr>
                <w:rFonts w:eastAsia="Calibri"/>
                <w:b w:val="0"/>
                <w:sz w:val="23"/>
                <w:szCs w:val="23"/>
              </w:rPr>
            </w:pPr>
            <w:r w:rsidRPr="000E1057">
              <w:rPr>
                <w:rFonts w:eastAsia="Calibri"/>
                <w:b w:val="0"/>
                <w:sz w:val="23"/>
                <w:szCs w:val="23"/>
              </w:rPr>
              <w:t>ФИО учителя</w:t>
            </w:r>
          </w:p>
        </w:tc>
        <w:tc>
          <w:tcPr>
            <w:tcW w:w="7485" w:type="dxa"/>
          </w:tcPr>
          <w:p w:rsidR="006B7A46" w:rsidRPr="000E1057" w:rsidRDefault="006B7A46" w:rsidP="00A777A7">
            <w:pPr>
              <w:pStyle w:val="11"/>
              <w:rPr>
                <w:rFonts w:eastAsia="Calibri"/>
                <w:b w:val="0"/>
                <w:sz w:val="23"/>
                <w:szCs w:val="23"/>
              </w:rPr>
            </w:pPr>
          </w:p>
        </w:tc>
      </w:tr>
    </w:tbl>
    <w:p w:rsidR="006B7A46" w:rsidRPr="000E1057" w:rsidRDefault="006B7A46" w:rsidP="006B7A46">
      <w:pPr>
        <w:pStyle w:val="11"/>
        <w:rPr>
          <w:rFonts w:eastAsia="Calibri"/>
          <w:b w:val="0"/>
          <w:sz w:val="23"/>
          <w:szCs w:val="23"/>
        </w:rPr>
      </w:pPr>
      <w:r w:rsidRPr="000E1057">
        <w:rPr>
          <w:rFonts w:eastAsia="Calibri"/>
          <w:b w:val="0"/>
          <w:sz w:val="23"/>
          <w:szCs w:val="23"/>
        </w:rPr>
        <w:t>0 б. – не владеет               1 б. – частично владеет               2 б. – в полной мере владеет</w:t>
      </w:r>
    </w:p>
    <w:tbl>
      <w:tblPr>
        <w:tblStyle w:val="2"/>
        <w:tblW w:w="9831" w:type="dxa"/>
        <w:tblInd w:w="-72" w:type="dxa"/>
        <w:tblLook w:val="04A0" w:firstRow="1" w:lastRow="0" w:firstColumn="1" w:lastColumn="0" w:noHBand="0" w:noVBand="1"/>
      </w:tblPr>
      <w:tblGrid>
        <w:gridCol w:w="1760"/>
        <w:gridCol w:w="5203"/>
        <w:gridCol w:w="1189"/>
        <w:gridCol w:w="978"/>
        <w:gridCol w:w="701"/>
      </w:tblGrid>
      <w:tr w:rsidR="006B7A46" w:rsidRPr="000E1057" w:rsidTr="00A777A7">
        <w:tc>
          <w:tcPr>
            <w:tcW w:w="1658" w:type="dxa"/>
            <w:vMerge w:val="restart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  <w:r w:rsidRPr="000E1057">
              <w:rPr>
                <w:b w:val="0"/>
                <w:sz w:val="23"/>
                <w:szCs w:val="23"/>
              </w:rPr>
              <w:t>Уровень</w:t>
            </w:r>
          </w:p>
        </w:tc>
        <w:tc>
          <w:tcPr>
            <w:tcW w:w="5470" w:type="dxa"/>
            <w:vMerge w:val="restart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2703" w:type="dxa"/>
            <w:gridSpan w:val="3"/>
            <w:tcBorders>
              <w:bottom w:val="nil"/>
            </w:tcBorders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  <w:tr w:rsidR="006B7A46" w:rsidRPr="000E1057" w:rsidTr="00A777A7">
        <w:tc>
          <w:tcPr>
            <w:tcW w:w="1658" w:type="dxa"/>
            <w:vMerge/>
          </w:tcPr>
          <w:p w:rsidR="006B7A46" w:rsidRPr="000E1057" w:rsidRDefault="006B7A46" w:rsidP="00A777A7">
            <w:pPr>
              <w:pStyle w:val="11"/>
              <w:rPr>
                <w:b w:val="0"/>
                <w:i/>
                <w:iCs/>
                <w:sz w:val="23"/>
                <w:szCs w:val="23"/>
              </w:rPr>
            </w:pPr>
          </w:p>
        </w:tc>
        <w:tc>
          <w:tcPr>
            <w:tcW w:w="5470" w:type="dxa"/>
            <w:vMerge/>
          </w:tcPr>
          <w:p w:rsidR="006B7A46" w:rsidRPr="000E1057" w:rsidRDefault="006B7A46" w:rsidP="00A777A7">
            <w:pPr>
              <w:pStyle w:val="11"/>
              <w:rPr>
                <w:b w:val="0"/>
                <w:i/>
                <w:iCs/>
                <w:sz w:val="23"/>
                <w:szCs w:val="23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  <w:r w:rsidRPr="000E1057">
              <w:rPr>
                <w:b w:val="0"/>
                <w:sz w:val="23"/>
                <w:szCs w:val="23"/>
              </w:rPr>
              <w:t>сентябрь</w:t>
            </w:r>
          </w:p>
        </w:tc>
        <w:tc>
          <w:tcPr>
            <w:tcW w:w="876" w:type="dxa"/>
            <w:tcBorders>
              <w:top w:val="nil"/>
            </w:tcBorders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  <w:r w:rsidRPr="000E1057">
              <w:rPr>
                <w:b w:val="0"/>
                <w:sz w:val="23"/>
                <w:szCs w:val="23"/>
              </w:rPr>
              <w:t>январь</w:t>
            </w:r>
          </w:p>
        </w:tc>
        <w:tc>
          <w:tcPr>
            <w:tcW w:w="702" w:type="dxa"/>
            <w:tcBorders>
              <w:top w:val="nil"/>
            </w:tcBorders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  <w:r w:rsidRPr="000E1057">
              <w:rPr>
                <w:b w:val="0"/>
                <w:sz w:val="23"/>
                <w:szCs w:val="23"/>
              </w:rPr>
              <w:t>май</w:t>
            </w:r>
          </w:p>
        </w:tc>
      </w:tr>
      <w:tr w:rsidR="006B7A46" w:rsidRPr="000E1057" w:rsidTr="00A777A7">
        <w:trPr>
          <w:trHeight w:val="375"/>
        </w:trPr>
        <w:tc>
          <w:tcPr>
            <w:tcW w:w="1658" w:type="dxa"/>
            <w:vMerge w:val="restart"/>
          </w:tcPr>
          <w:p w:rsidR="006B7A46" w:rsidRPr="000E1057" w:rsidRDefault="006B7A46" w:rsidP="00A777A7">
            <w:pPr>
              <w:pStyle w:val="11"/>
              <w:rPr>
                <w:b w:val="0"/>
                <w:iCs/>
                <w:sz w:val="23"/>
                <w:szCs w:val="23"/>
              </w:rPr>
            </w:pPr>
            <w:r w:rsidRPr="000E1057">
              <w:rPr>
                <w:b w:val="0"/>
                <w:iCs/>
                <w:sz w:val="23"/>
                <w:szCs w:val="23"/>
              </w:rPr>
              <w:t>Минимальный уровень</w:t>
            </w:r>
          </w:p>
        </w:tc>
        <w:tc>
          <w:tcPr>
            <w:tcW w:w="5470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  <w:r w:rsidRPr="000E1057">
              <w:rPr>
                <w:b w:val="0"/>
                <w:sz w:val="22"/>
                <w:szCs w:val="22"/>
              </w:rPr>
              <w:t>пользоваться</w:t>
            </w:r>
            <w:r w:rsidRPr="000E1057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0E1057">
              <w:rPr>
                <w:b w:val="0"/>
                <w:sz w:val="22"/>
                <w:szCs w:val="22"/>
              </w:rPr>
              <w:t>тетрадью;</w:t>
            </w:r>
          </w:p>
        </w:tc>
        <w:tc>
          <w:tcPr>
            <w:tcW w:w="1125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876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702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  <w:tr w:rsidR="006B7A46" w:rsidRPr="000E1057" w:rsidTr="00A777A7">
        <w:trPr>
          <w:trHeight w:val="300"/>
        </w:trPr>
        <w:tc>
          <w:tcPr>
            <w:tcW w:w="1658" w:type="dxa"/>
            <w:vMerge/>
          </w:tcPr>
          <w:p w:rsidR="006B7A46" w:rsidRPr="000E1057" w:rsidRDefault="006B7A46" w:rsidP="00A777A7">
            <w:pPr>
              <w:pStyle w:val="11"/>
              <w:rPr>
                <w:b w:val="0"/>
                <w:iCs/>
                <w:sz w:val="23"/>
                <w:szCs w:val="23"/>
              </w:rPr>
            </w:pPr>
          </w:p>
        </w:tc>
        <w:tc>
          <w:tcPr>
            <w:tcW w:w="5470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2"/>
                <w:szCs w:val="22"/>
              </w:rPr>
            </w:pPr>
            <w:r w:rsidRPr="000E1057">
              <w:rPr>
                <w:b w:val="0"/>
                <w:sz w:val="22"/>
                <w:szCs w:val="22"/>
              </w:rPr>
              <w:t>правильно держать ручку;</w:t>
            </w:r>
          </w:p>
        </w:tc>
        <w:tc>
          <w:tcPr>
            <w:tcW w:w="1125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876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702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  <w:tr w:rsidR="006B7A46" w:rsidRPr="000E1057" w:rsidTr="00A777A7">
        <w:trPr>
          <w:trHeight w:val="613"/>
        </w:trPr>
        <w:tc>
          <w:tcPr>
            <w:tcW w:w="1658" w:type="dxa"/>
            <w:vMerge/>
          </w:tcPr>
          <w:p w:rsidR="006B7A46" w:rsidRPr="000E1057" w:rsidRDefault="006B7A46" w:rsidP="00A777A7">
            <w:pPr>
              <w:pStyle w:val="11"/>
              <w:rPr>
                <w:b w:val="0"/>
                <w:iCs/>
                <w:sz w:val="23"/>
                <w:szCs w:val="23"/>
              </w:rPr>
            </w:pPr>
          </w:p>
        </w:tc>
        <w:tc>
          <w:tcPr>
            <w:tcW w:w="5470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2"/>
                <w:szCs w:val="22"/>
              </w:rPr>
            </w:pPr>
            <w:r w:rsidRPr="000E1057">
              <w:rPr>
                <w:b w:val="0"/>
                <w:sz w:val="22"/>
                <w:szCs w:val="22"/>
              </w:rPr>
              <w:t>раскрашивать несложные фигуры с помощью</w:t>
            </w:r>
            <w:r w:rsidRPr="000E1057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0E1057">
              <w:rPr>
                <w:b w:val="0"/>
                <w:sz w:val="22"/>
                <w:szCs w:val="22"/>
              </w:rPr>
              <w:t>учителя;</w:t>
            </w:r>
          </w:p>
        </w:tc>
        <w:tc>
          <w:tcPr>
            <w:tcW w:w="1125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876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702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  <w:tr w:rsidR="006B7A46" w:rsidRPr="000E1057" w:rsidTr="00A777A7">
        <w:trPr>
          <w:trHeight w:val="690"/>
        </w:trPr>
        <w:tc>
          <w:tcPr>
            <w:tcW w:w="1658" w:type="dxa"/>
            <w:vMerge/>
          </w:tcPr>
          <w:p w:rsidR="006B7A46" w:rsidRPr="000E1057" w:rsidRDefault="006B7A46" w:rsidP="00A777A7">
            <w:pPr>
              <w:pStyle w:val="11"/>
              <w:rPr>
                <w:b w:val="0"/>
                <w:iCs/>
                <w:sz w:val="23"/>
                <w:szCs w:val="23"/>
              </w:rPr>
            </w:pPr>
          </w:p>
        </w:tc>
        <w:tc>
          <w:tcPr>
            <w:tcW w:w="5470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2"/>
                <w:szCs w:val="22"/>
              </w:rPr>
            </w:pPr>
            <w:r w:rsidRPr="000E1057">
              <w:rPr>
                <w:b w:val="0"/>
                <w:sz w:val="22"/>
                <w:szCs w:val="22"/>
              </w:rPr>
              <w:t>обводить рука в руку несложные фигуры, орнаменты, рисунки, аналогичные буквенным</w:t>
            </w:r>
            <w:r w:rsidRPr="000E1057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0E1057">
              <w:rPr>
                <w:b w:val="0"/>
                <w:sz w:val="22"/>
                <w:szCs w:val="22"/>
              </w:rPr>
              <w:t>знакам;</w:t>
            </w:r>
          </w:p>
        </w:tc>
        <w:tc>
          <w:tcPr>
            <w:tcW w:w="1125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876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702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  <w:tr w:rsidR="006B7A46" w:rsidRPr="000E1057" w:rsidTr="00A777A7">
        <w:trPr>
          <w:trHeight w:val="315"/>
        </w:trPr>
        <w:tc>
          <w:tcPr>
            <w:tcW w:w="1658" w:type="dxa"/>
            <w:vMerge/>
          </w:tcPr>
          <w:p w:rsidR="006B7A46" w:rsidRPr="000E1057" w:rsidRDefault="006B7A46" w:rsidP="00A777A7">
            <w:pPr>
              <w:pStyle w:val="11"/>
              <w:rPr>
                <w:b w:val="0"/>
                <w:iCs/>
                <w:sz w:val="23"/>
                <w:szCs w:val="23"/>
              </w:rPr>
            </w:pPr>
          </w:p>
        </w:tc>
        <w:tc>
          <w:tcPr>
            <w:tcW w:w="5470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2"/>
                <w:szCs w:val="22"/>
              </w:rPr>
            </w:pPr>
            <w:r w:rsidRPr="000E1057">
              <w:rPr>
                <w:b w:val="0"/>
                <w:sz w:val="22"/>
                <w:szCs w:val="22"/>
              </w:rPr>
              <w:t>различать речевые</w:t>
            </w:r>
            <w:r w:rsidRPr="000E1057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0E1057">
              <w:rPr>
                <w:b w:val="0"/>
                <w:sz w:val="22"/>
                <w:szCs w:val="22"/>
              </w:rPr>
              <w:t>звуки;</w:t>
            </w:r>
          </w:p>
        </w:tc>
        <w:tc>
          <w:tcPr>
            <w:tcW w:w="1125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876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702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  <w:tr w:rsidR="006B7A46" w:rsidRPr="000E1057" w:rsidTr="00A777A7">
        <w:trPr>
          <w:trHeight w:val="735"/>
        </w:trPr>
        <w:tc>
          <w:tcPr>
            <w:tcW w:w="1658" w:type="dxa"/>
            <w:vMerge/>
          </w:tcPr>
          <w:p w:rsidR="006B7A46" w:rsidRPr="000E1057" w:rsidRDefault="006B7A46" w:rsidP="00A777A7">
            <w:pPr>
              <w:pStyle w:val="11"/>
              <w:rPr>
                <w:b w:val="0"/>
                <w:iCs/>
                <w:sz w:val="23"/>
                <w:szCs w:val="23"/>
              </w:rPr>
            </w:pPr>
          </w:p>
        </w:tc>
        <w:tc>
          <w:tcPr>
            <w:tcW w:w="5470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2"/>
                <w:szCs w:val="22"/>
              </w:rPr>
            </w:pPr>
            <w:r w:rsidRPr="000E1057">
              <w:rPr>
                <w:b w:val="0"/>
                <w:sz w:val="22"/>
                <w:szCs w:val="22"/>
              </w:rPr>
              <w:t xml:space="preserve">составлять предложения из </w:t>
            </w:r>
            <w:r w:rsidRPr="000E1057">
              <w:rPr>
                <w:b w:val="0"/>
                <w:spacing w:val="-4"/>
                <w:sz w:val="22"/>
                <w:szCs w:val="22"/>
              </w:rPr>
              <w:t xml:space="preserve">двух </w:t>
            </w:r>
            <w:r w:rsidRPr="000E1057">
              <w:rPr>
                <w:b w:val="0"/>
                <w:sz w:val="22"/>
                <w:szCs w:val="22"/>
              </w:rPr>
              <w:t>слов по действию или предметной картинке с помощью</w:t>
            </w:r>
            <w:r w:rsidRPr="000E1057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0E1057">
              <w:rPr>
                <w:b w:val="0"/>
                <w:sz w:val="22"/>
                <w:szCs w:val="22"/>
              </w:rPr>
              <w:t>учителя;</w:t>
            </w:r>
          </w:p>
        </w:tc>
        <w:tc>
          <w:tcPr>
            <w:tcW w:w="1125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876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702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  <w:tr w:rsidR="006B7A46" w:rsidRPr="000E1057" w:rsidTr="00A777A7">
        <w:trPr>
          <w:trHeight w:val="990"/>
        </w:trPr>
        <w:tc>
          <w:tcPr>
            <w:tcW w:w="1658" w:type="dxa"/>
            <w:vMerge/>
          </w:tcPr>
          <w:p w:rsidR="006B7A46" w:rsidRPr="000E1057" w:rsidRDefault="006B7A46" w:rsidP="00A777A7">
            <w:pPr>
              <w:pStyle w:val="11"/>
              <w:rPr>
                <w:b w:val="0"/>
                <w:iCs/>
                <w:sz w:val="23"/>
                <w:szCs w:val="23"/>
              </w:rPr>
            </w:pPr>
          </w:p>
        </w:tc>
        <w:tc>
          <w:tcPr>
            <w:tcW w:w="5470" w:type="dxa"/>
          </w:tcPr>
          <w:p w:rsidR="006B7A46" w:rsidRPr="000E1057" w:rsidRDefault="006B7A46" w:rsidP="00A777A7">
            <w:pPr>
              <w:pStyle w:val="11"/>
              <w:rPr>
                <w:b w:val="0"/>
              </w:rPr>
            </w:pPr>
            <w:r w:rsidRPr="000E1057">
              <w:rPr>
                <w:b w:val="0"/>
                <w:sz w:val="22"/>
                <w:szCs w:val="22"/>
              </w:rPr>
              <w:t xml:space="preserve">выделять слова в предложении (из </w:t>
            </w:r>
            <w:r w:rsidRPr="000E1057">
              <w:rPr>
                <w:b w:val="0"/>
                <w:spacing w:val="-4"/>
                <w:sz w:val="22"/>
                <w:szCs w:val="22"/>
              </w:rPr>
              <w:t xml:space="preserve">двух </w:t>
            </w:r>
            <w:r w:rsidRPr="000E1057">
              <w:rPr>
                <w:b w:val="0"/>
                <w:sz w:val="22"/>
                <w:szCs w:val="22"/>
              </w:rPr>
              <w:t>слов) с помощью учителя и с опорой на условно-графическую</w:t>
            </w:r>
            <w:r w:rsidRPr="000E1057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0E1057">
              <w:rPr>
                <w:b w:val="0"/>
                <w:spacing w:val="-3"/>
                <w:sz w:val="22"/>
                <w:szCs w:val="22"/>
              </w:rPr>
              <w:t>схему;</w:t>
            </w:r>
          </w:p>
        </w:tc>
        <w:tc>
          <w:tcPr>
            <w:tcW w:w="1125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876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702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  <w:tr w:rsidR="006B7A46" w:rsidRPr="000E1057" w:rsidTr="00A777A7">
        <w:trPr>
          <w:trHeight w:val="835"/>
        </w:trPr>
        <w:tc>
          <w:tcPr>
            <w:tcW w:w="1658" w:type="dxa"/>
            <w:vMerge/>
          </w:tcPr>
          <w:p w:rsidR="006B7A46" w:rsidRPr="000E1057" w:rsidRDefault="006B7A46" w:rsidP="00A777A7">
            <w:pPr>
              <w:pStyle w:val="11"/>
              <w:rPr>
                <w:b w:val="0"/>
                <w:iCs/>
                <w:sz w:val="23"/>
                <w:szCs w:val="23"/>
              </w:rPr>
            </w:pPr>
          </w:p>
        </w:tc>
        <w:tc>
          <w:tcPr>
            <w:tcW w:w="5470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2"/>
                <w:szCs w:val="22"/>
              </w:rPr>
            </w:pPr>
            <w:r w:rsidRPr="000E1057">
              <w:rPr>
                <w:b w:val="0"/>
                <w:sz w:val="22"/>
                <w:szCs w:val="22"/>
              </w:rPr>
              <w:t xml:space="preserve">знать </w:t>
            </w:r>
            <w:r w:rsidRPr="000E1057">
              <w:rPr>
                <w:b w:val="0"/>
                <w:spacing w:val="-4"/>
                <w:sz w:val="22"/>
                <w:szCs w:val="22"/>
              </w:rPr>
              <w:t xml:space="preserve">буквы </w:t>
            </w:r>
            <w:r w:rsidRPr="000E1057">
              <w:rPr>
                <w:b w:val="0"/>
                <w:sz w:val="22"/>
                <w:szCs w:val="22"/>
              </w:rPr>
              <w:t xml:space="preserve">(А, </w:t>
            </w:r>
            <w:proofErr w:type="gramStart"/>
            <w:r w:rsidRPr="000E1057">
              <w:rPr>
                <w:b w:val="0"/>
                <w:spacing w:val="-19"/>
                <w:sz w:val="22"/>
                <w:szCs w:val="22"/>
              </w:rPr>
              <w:t>У</w:t>
            </w:r>
            <w:proofErr w:type="gramEnd"/>
            <w:r w:rsidRPr="000E1057">
              <w:rPr>
                <w:b w:val="0"/>
                <w:spacing w:val="-19"/>
                <w:sz w:val="22"/>
                <w:szCs w:val="22"/>
              </w:rPr>
              <w:t xml:space="preserve">, </w:t>
            </w:r>
            <w:r w:rsidRPr="000E1057">
              <w:rPr>
                <w:b w:val="0"/>
                <w:sz w:val="22"/>
                <w:szCs w:val="22"/>
              </w:rPr>
              <w:t>О, М, С,</w:t>
            </w:r>
            <w:r w:rsidRPr="000E1057">
              <w:rPr>
                <w:b w:val="0"/>
                <w:spacing w:val="-19"/>
                <w:sz w:val="22"/>
                <w:szCs w:val="22"/>
              </w:rPr>
              <w:t xml:space="preserve"> </w:t>
            </w:r>
            <w:r w:rsidRPr="000E1057">
              <w:rPr>
                <w:b w:val="0"/>
                <w:sz w:val="22"/>
                <w:szCs w:val="22"/>
              </w:rPr>
              <w:t>Х);</w:t>
            </w:r>
          </w:p>
          <w:p w:rsidR="006B7A46" w:rsidRPr="000E1057" w:rsidRDefault="006B7A46" w:rsidP="00A777A7">
            <w:pPr>
              <w:pStyle w:val="11"/>
              <w:rPr>
                <w:b w:val="0"/>
              </w:rPr>
            </w:pPr>
            <w:r w:rsidRPr="000E1057">
              <w:rPr>
                <w:b w:val="0"/>
              </w:rPr>
              <w:t xml:space="preserve">писать изученные буквы, слоги и простые слова по </w:t>
            </w:r>
            <w:r w:rsidRPr="000E1057">
              <w:rPr>
                <w:b w:val="0"/>
                <w:spacing w:val="-4"/>
              </w:rPr>
              <w:t xml:space="preserve">образцу, </w:t>
            </w:r>
            <w:r w:rsidRPr="000E1057">
              <w:rPr>
                <w:b w:val="0"/>
              </w:rPr>
              <w:t>рука в</w:t>
            </w:r>
            <w:r w:rsidRPr="000E1057">
              <w:rPr>
                <w:b w:val="0"/>
                <w:spacing w:val="-41"/>
              </w:rPr>
              <w:t xml:space="preserve"> </w:t>
            </w:r>
            <w:r w:rsidRPr="000E1057">
              <w:rPr>
                <w:b w:val="0"/>
              </w:rPr>
              <w:t>руке;</w:t>
            </w:r>
          </w:p>
        </w:tc>
        <w:tc>
          <w:tcPr>
            <w:tcW w:w="1125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876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702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  <w:tr w:rsidR="006B7A46" w:rsidRPr="000E1057" w:rsidTr="00A777A7">
        <w:trPr>
          <w:trHeight w:val="555"/>
        </w:trPr>
        <w:tc>
          <w:tcPr>
            <w:tcW w:w="1658" w:type="dxa"/>
            <w:vMerge w:val="restart"/>
          </w:tcPr>
          <w:p w:rsidR="006B7A46" w:rsidRPr="000E1057" w:rsidRDefault="006B7A46" w:rsidP="00A777A7">
            <w:pPr>
              <w:pStyle w:val="11"/>
              <w:rPr>
                <w:b w:val="0"/>
                <w:iCs/>
                <w:sz w:val="23"/>
                <w:szCs w:val="23"/>
              </w:rPr>
            </w:pPr>
            <w:r w:rsidRPr="000E1057">
              <w:rPr>
                <w:b w:val="0"/>
                <w:iCs/>
                <w:sz w:val="23"/>
                <w:szCs w:val="23"/>
              </w:rPr>
              <w:t>Достаточный уровень</w:t>
            </w:r>
          </w:p>
        </w:tc>
        <w:tc>
          <w:tcPr>
            <w:tcW w:w="5470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  <w:r w:rsidRPr="000E1057">
              <w:rPr>
                <w:b w:val="0"/>
              </w:rPr>
              <w:t>пользоваться тетрадью, ориентироваться в тетради;</w:t>
            </w:r>
          </w:p>
        </w:tc>
        <w:tc>
          <w:tcPr>
            <w:tcW w:w="1125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876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702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  <w:tr w:rsidR="006B7A46" w:rsidRPr="000E1057" w:rsidTr="00A777A7">
        <w:trPr>
          <w:trHeight w:val="258"/>
        </w:trPr>
        <w:tc>
          <w:tcPr>
            <w:tcW w:w="1658" w:type="dxa"/>
            <w:vMerge/>
          </w:tcPr>
          <w:p w:rsidR="006B7A46" w:rsidRPr="000E1057" w:rsidRDefault="006B7A46" w:rsidP="00A777A7">
            <w:pPr>
              <w:pStyle w:val="11"/>
              <w:rPr>
                <w:b w:val="0"/>
                <w:iCs/>
                <w:sz w:val="23"/>
                <w:szCs w:val="23"/>
              </w:rPr>
            </w:pPr>
          </w:p>
        </w:tc>
        <w:tc>
          <w:tcPr>
            <w:tcW w:w="5470" w:type="dxa"/>
          </w:tcPr>
          <w:p w:rsidR="006B7A46" w:rsidRPr="000E1057" w:rsidRDefault="006B7A46" w:rsidP="00A777A7">
            <w:pPr>
              <w:pStyle w:val="11"/>
              <w:rPr>
                <w:b w:val="0"/>
              </w:rPr>
            </w:pPr>
            <w:r w:rsidRPr="000E1057">
              <w:rPr>
                <w:b w:val="0"/>
              </w:rPr>
              <w:t>правильно держать ручку;</w:t>
            </w:r>
          </w:p>
        </w:tc>
        <w:tc>
          <w:tcPr>
            <w:tcW w:w="1125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876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702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  <w:tr w:rsidR="006B7A46" w:rsidRPr="000E1057" w:rsidTr="00A777A7">
        <w:trPr>
          <w:trHeight w:val="870"/>
        </w:trPr>
        <w:tc>
          <w:tcPr>
            <w:tcW w:w="1658" w:type="dxa"/>
            <w:vMerge/>
          </w:tcPr>
          <w:p w:rsidR="006B7A46" w:rsidRPr="000E1057" w:rsidRDefault="006B7A46" w:rsidP="00A777A7">
            <w:pPr>
              <w:pStyle w:val="11"/>
              <w:rPr>
                <w:b w:val="0"/>
                <w:iCs/>
                <w:sz w:val="23"/>
                <w:szCs w:val="23"/>
              </w:rPr>
            </w:pPr>
          </w:p>
        </w:tc>
        <w:tc>
          <w:tcPr>
            <w:tcW w:w="5470" w:type="dxa"/>
          </w:tcPr>
          <w:p w:rsidR="006B7A46" w:rsidRPr="000E1057" w:rsidRDefault="006B7A46" w:rsidP="00A777A7">
            <w:pPr>
              <w:pStyle w:val="11"/>
              <w:rPr>
                <w:b w:val="0"/>
              </w:rPr>
            </w:pPr>
            <w:r w:rsidRPr="000E1057">
              <w:rPr>
                <w:b w:val="0"/>
              </w:rPr>
              <w:t>раскрашивать, обводить и рисовать несложные фигуры, орнаменты, рисунки, аналогичные буквенным</w:t>
            </w:r>
            <w:r w:rsidRPr="000E1057">
              <w:rPr>
                <w:b w:val="0"/>
                <w:spacing w:val="-5"/>
              </w:rPr>
              <w:t xml:space="preserve"> </w:t>
            </w:r>
            <w:r w:rsidRPr="000E1057">
              <w:rPr>
                <w:b w:val="0"/>
              </w:rPr>
              <w:t>знакам;</w:t>
            </w:r>
          </w:p>
        </w:tc>
        <w:tc>
          <w:tcPr>
            <w:tcW w:w="1125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876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702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  <w:tr w:rsidR="006B7A46" w:rsidRPr="000E1057" w:rsidTr="00A777A7">
        <w:trPr>
          <w:trHeight w:val="600"/>
        </w:trPr>
        <w:tc>
          <w:tcPr>
            <w:tcW w:w="1658" w:type="dxa"/>
            <w:vMerge/>
          </w:tcPr>
          <w:p w:rsidR="006B7A46" w:rsidRPr="000E1057" w:rsidRDefault="006B7A46" w:rsidP="00A777A7">
            <w:pPr>
              <w:pStyle w:val="11"/>
              <w:rPr>
                <w:b w:val="0"/>
                <w:iCs/>
                <w:sz w:val="23"/>
                <w:szCs w:val="23"/>
              </w:rPr>
            </w:pPr>
          </w:p>
        </w:tc>
        <w:tc>
          <w:tcPr>
            <w:tcW w:w="5470" w:type="dxa"/>
          </w:tcPr>
          <w:p w:rsidR="006B7A46" w:rsidRPr="000E1057" w:rsidRDefault="006B7A46" w:rsidP="00A777A7">
            <w:pPr>
              <w:pStyle w:val="11"/>
              <w:rPr>
                <w:b w:val="0"/>
              </w:rPr>
            </w:pPr>
            <w:r w:rsidRPr="000E1057">
              <w:rPr>
                <w:b w:val="0"/>
              </w:rPr>
              <w:t xml:space="preserve">дифференцировать </w:t>
            </w:r>
            <w:r w:rsidRPr="000E1057">
              <w:rPr>
                <w:b w:val="0"/>
                <w:spacing w:val="-3"/>
              </w:rPr>
              <w:t xml:space="preserve">звуки </w:t>
            </w:r>
            <w:r w:rsidRPr="000E1057">
              <w:rPr>
                <w:b w:val="0"/>
              </w:rPr>
              <w:t>окружающего мира, соотносить их с речевыми</w:t>
            </w:r>
            <w:r w:rsidRPr="000E1057">
              <w:rPr>
                <w:b w:val="0"/>
                <w:spacing w:val="-13"/>
              </w:rPr>
              <w:t xml:space="preserve"> </w:t>
            </w:r>
            <w:r w:rsidRPr="000E1057">
              <w:rPr>
                <w:b w:val="0"/>
                <w:spacing w:val="-3"/>
              </w:rPr>
              <w:t>звуками;</w:t>
            </w:r>
          </w:p>
        </w:tc>
        <w:tc>
          <w:tcPr>
            <w:tcW w:w="1125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876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702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  <w:tr w:rsidR="006B7A46" w:rsidRPr="000E1057" w:rsidTr="00A777A7">
        <w:trPr>
          <w:trHeight w:val="540"/>
        </w:trPr>
        <w:tc>
          <w:tcPr>
            <w:tcW w:w="1658" w:type="dxa"/>
            <w:vMerge/>
          </w:tcPr>
          <w:p w:rsidR="006B7A46" w:rsidRPr="000E1057" w:rsidRDefault="006B7A46" w:rsidP="00A777A7">
            <w:pPr>
              <w:pStyle w:val="11"/>
              <w:rPr>
                <w:b w:val="0"/>
                <w:iCs/>
                <w:sz w:val="23"/>
                <w:szCs w:val="23"/>
              </w:rPr>
            </w:pPr>
          </w:p>
        </w:tc>
        <w:tc>
          <w:tcPr>
            <w:tcW w:w="5470" w:type="dxa"/>
          </w:tcPr>
          <w:p w:rsidR="006B7A46" w:rsidRPr="000E1057" w:rsidRDefault="006B7A46" w:rsidP="00A777A7">
            <w:pPr>
              <w:pStyle w:val="11"/>
              <w:rPr>
                <w:b w:val="0"/>
              </w:rPr>
            </w:pPr>
            <w:r w:rsidRPr="000E1057">
              <w:rPr>
                <w:b w:val="0"/>
              </w:rPr>
              <w:t>составлять предложения из двух-трех слов по действию или предметной</w:t>
            </w:r>
            <w:r w:rsidRPr="000E1057">
              <w:rPr>
                <w:b w:val="0"/>
                <w:spacing w:val="-26"/>
              </w:rPr>
              <w:t xml:space="preserve"> </w:t>
            </w:r>
            <w:r w:rsidRPr="000E1057">
              <w:rPr>
                <w:b w:val="0"/>
              </w:rPr>
              <w:t>картинке;</w:t>
            </w:r>
          </w:p>
        </w:tc>
        <w:tc>
          <w:tcPr>
            <w:tcW w:w="1125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876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702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  <w:tr w:rsidR="006B7A46" w:rsidRPr="000E1057" w:rsidTr="00A777A7">
        <w:trPr>
          <w:trHeight w:val="1410"/>
        </w:trPr>
        <w:tc>
          <w:tcPr>
            <w:tcW w:w="1658" w:type="dxa"/>
            <w:vMerge/>
          </w:tcPr>
          <w:p w:rsidR="006B7A46" w:rsidRPr="000E1057" w:rsidRDefault="006B7A46" w:rsidP="00A777A7">
            <w:pPr>
              <w:pStyle w:val="11"/>
              <w:rPr>
                <w:b w:val="0"/>
                <w:iCs/>
                <w:sz w:val="23"/>
                <w:szCs w:val="23"/>
              </w:rPr>
            </w:pPr>
          </w:p>
        </w:tc>
        <w:tc>
          <w:tcPr>
            <w:tcW w:w="5470" w:type="dxa"/>
          </w:tcPr>
          <w:p w:rsidR="006B7A46" w:rsidRPr="000E1057" w:rsidRDefault="006B7A46" w:rsidP="00A777A7">
            <w:pPr>
              <w:pStyle w:val="11"/>
              <w:rPr>
                <w:b w:val="0"/>
              </w:rPr>
            </w:pPr>
            <w:r w:rsidRPr="000E1057">
              <w:rPr>
                <w:b w:val="0"/>
              </w:rPr>
              <w:t>определять количество слов в предложении (из 2-3 слов), составлять условно- графическую схему</w:t>
            </w:r>
            <w:r w:rsidRPr="000E1057">
              <w:rPr>
                <w:b w:val="0"/>
                <w:spacing w:val="-6"/>
              </w:rPr>
              <w:t xml:space="preserve"> </w:t>
            </w:r>
            <w:r w:rsidRPr="000E1057">
              <w:rPr>
                <w:b w:val="0"/>
              </w:rPr>
              <w:t>предложения;</w:t>
            </w:r>
          </w:p>
          <w:p w:rsidR="006B7A46" w:rsidRPr="000E1057" w:rsidRDefault="006B7A46" w:rsidP="00A777A7">
            <w:pPr>
              <w:pStyle w:val="11"/>
              <w:rPr>
                <w:b w:val="0"/>
              </w:rPr>
            </w:pPr>
            <w:r w:rsidRPr="000E1057">
              <w:rPr>
                <w:b w:val="0"/>
              </w:rPr>
              <w:t>делить слова на слоги, составлять условно-графическую схему</w:t>
            </w:r>
            <w:r w:rsidRPr="000E1057">
              <w:rPr>
                <w:b w:val="0"/>
                <w:spacing w:val="-11"/>
              </w:rPr>
              <w:t xml:space="preserve"> </w:t>
            </w:r>
            <w:r w:rsidRPr="000E1057">
              <w:rPr>
                <w:b w:val="0"/>
              </w:rPr>
              <w:t>слова;</w:t>
            </w:r>
          </w:p>
        </w:tc>
        <w:tc>
          <w:tcPr>
            <w:tcW w:w="1125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876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702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  <w:tr w:rsidR="006B7A46" w:rsidRPr="000E1057" w:rsidTr="00A777A7">
        <w:trPr>
          <w:trHeight w:val="360"/>
        </w:trPr>
        <w:tc>
          <w:tcPr>
            <w:tcW w:w="1658" w:type="dxa"/>
            <w:vMerge/>
          </w:tcPr>
          <w:p w:rsidR="006B7A46" w:rsidRPr="000E1057" w:rsidRDefault="006B7A46" w:rsidP="00A777A7">
            <w:pPr>
              <w:pStyle w:val="11"/>
              <w:rPr>
                <w:b w:val="0"/>
                <w:iCs/>
                <w:sz w:val="23"/>
                <w:szCs w:val="23"/>
              </w:rPr>
            </w:pPr>
          </w:p>
        </w:tc>
        <w:tc>
          <w:tcPr>
            <w:tcW w:w="5470" w:type="dxa"/>
          </w:tcPr>
          <w:p w:rsidR="006B7A46" w:rsidRPr="000E1057" w:rsidRDefault="006B7A46" w:rsidP="00A777A7">
            <w:pPr>
              <w:pStyle w:val="11"/>
              <w:rPr>
                <w:b w:val="0"/>
              </w:rPr>
            </w:pPr>
            <w:r w:rsidRPr="000E1057">
              <w:rPr>
                <w:b w:val="0"/>
              </w:rPr>
              <w:t xml:space="preserve">определять первый </w:t>
            </w:r>
            <w:r w:rsidRPr="000E1057">
              <w:rPr>
                <w:b w:val="0"/>
                <w:spacing w:val="-3"/>
              </w:rPr>
              <w:t xml:space="preserve">звук </w:t>
            </w:r>
            <w:r w:rsidRPr="000E1057">
              <w:rPr>
                <w:b w:val="0"/>
              </w:rPr>
              <w:t>в</w:t>
            </w:r>
            <w:r w:rsidRPr="000E1057">
              <w:rPr>
                <w:b w:val="0"/>
                <w:spacing w:val="-1"/>
              </w:rPr>
              <w:t xml:space="preserve"> </w:t>
            </w:r>
            <w:r w:rsidRPr="000E1057">
              <w:rPr>
                <w:b w:val="0"/>
              </w:rPr>
              <w:t>слове;</w:t>
            </w:r>
          </w:p>
        </w:tc>
        <w:tc>
          <w:tcPr>
            <w:tcW w:w="1125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876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702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  <w:tr w:rsidR="006B7A46" w:rsidRPr="000E1057" w:rsidTr="00A777A7">
        <w:trPr>
          <w:trHeight w:val="1065"/>
        </w:trPr>
        <w:tc>
          <w:tcPr>
            <w:tcW w:w="1658" w:type="dxa"/>
            <w:vMerge/>
          </w:tcPr>
          <w:p w:rsidR="006B7A46" w:rsidRPr="000E1057" w:rsidRDefault="006B7A46" w:rsidP="00A777A7">
            <w:pPr>
              <w:pStyle w:val="11"/>
              <w:rPr>
                <w:b w:val="0"/>
                <w:iCs/>
                <w:sz w:val="23"/>
                <w:szCs w:val="23"/>
              </w:rPr>
            </w:pPr>
          </w:p>
        </w:tc>
        <w:tc>
          <w:tcPr>
            <w:tcW w:w="5470" w:type="dxa"/>
          </w:tcPr>
          <w:p w:rsidR="006B7A46" w:rsidRPr="000E1057" w:rsidRDefault="006B7A46" w:rsidP="00A777A7">
            <w:pPr>
              <w:pStyle w:val="11"/>
              <w:rPr>
                <w:b w:val="0"/>
              </w:rPr>
            </w:pPr>
            <w:r w:rsidRPr="000E1057">
              <w:rPr>
                <w:b w:val="0"/>
              </w:rPr>
              <w:t>различать</w:t>
            </w:r>
            <w:r w:rsidRPr="000E1057">
              <w:rPr>
                <w:b w:val="0"/>
                <w:spacing w:val="-6"/>
              </w:rPr>
              <w:t xml:space="preserve"> </w:t>
            </w:r>
            <w:r w:rsidRPr="000E1057">
              <w:rPr>
                <w:b w:val="0"/>
                <w:spacing w:val="-3"/>
              </w:rPr>
              <w:t>звуки</w:t>
            </w:r>
            <w:r w:rsidRPr="000E1057">
              <w:rPr>
                <w:b w:val="0"/>
                <w:spacing w:val="-6"/>
              </w:rPr>
              <w:t xml:space="preserve"> </w:t>
            </w:r>
            <w:r w:rsidRPr="000E1057">
              <w:rPr>
                <w:b w:val="0"/>
              </w:rPr>
              <w:t>на</w:t>
            </w:r>
            <w:r w:rsidRPr="000E1057">
              <w:rPr>
                <w:b w:val="0"/>
                <w:spacing w:val="-7"/>
              </w:rPr>
              <w:t xml:space="preserve"> </w:t>
            </w:r>
            <w:r w:rsidRPr="000E1057">
              <w:rPr>
                <w:b w:val="0"/>
              </w:rPr>
              <w:t>слух</w:t>
            </w:r>
            <w:r w:rsidRPr="000E1057">
              <w:rPr>
                <w:b w:val="0"/>
                <w:spacing w:val="-5"/>
              </w:rPr>
              <w:t xml:space="preserve"> </w:t>
            </w:r>
            <w:r w:rsidRPr="000E1057">
              <w:rPr>
                <w:b w:val="0"/>
              </w:rPr>
              <w:t>и</w:t>
            </w:r>
            <w:r w:rsidRPr="000E1057">
              <w:rPr>
                <w:b w:val="0"/>
                <w:spacing w:val="-5"/>
              </w:rPr>
              <w:t xml:space="preserve"> </w:t>
            </w:r>
            <w:r w:rsidRPr="000E1057">
              <w:rPr>
                <w:b w:val="0"/>
              </w:rPr>
              <w:t>в</w:t>
            </w:r>
            <w:r w:rsidRPr="000E1057">
              <w:rPr>
                <w:b w:val="0"/>
                <w:spacing w:val="-10"/>
              </w:rPr>
              <w:t xml:space="preserve"> </w:t>
            </w:r>
            <w:r w:rsidRPr="000E1057">
              <w:rPr>
                <w:b w:val="0"/>
              </w:rPr>
              <w:t>собственном</w:t>
            </w:r>
            <w:r w:rsidRPr="000E1057">
              <w:rPr>
                <w:b w:val="0"/>
                <w:spacing w:val="-7"/>
              </w:rPr>
              <w:t xml:space="preserve"> </w:t>
            </w:r>
            <w:r w:rsidRPr="000E1057">
              <w:rPr>
                <w:b w:val="0"/>
              </w:rPr>
              <w:t>произношении,</w:t>
            </w:r>
            <w:r w:rsidRPr="000E1057">
              <w:rPr>
                <w:b w:val="0"/>
                <w:spacing w:val="-7"/>
              </w:rPr>
              <w:t xml:space="preserve"> </w:t>
            </w:r>
            <w:r w:rsidRPr="000E1057">
              <w:rPr>
                <w:b w:val="0"/>
                <w:spacing w:val="-3"/>
              </w:rPr>
              <w:t>знать</w:t>
            </w:r>
            <w:r w:rsidRPr="000E1057">
              <w:rPr>
                <w:b w:val="0"/>
                <w:spacing w:val="-6"/>
              </w:rPr>
              <w:t xml:space="preserve"> </w:t>
            </w:r>
            <w:r w:rsidRPr="000E1057">
              <w:rPr>
                <w:b w:val="0"/>
                <w:spacing w:val="-4"/>
              </w:rPr>
              <w:t>буквы</w:t>
            </w:r>
            <w:r w:rsidRPr="000E1057">
              <w:rPr>
                <w:b w:val="0"/>
                <w:spacing w:val="-7"/>
              </w:rPr>
              <w:t xml:space="preserve"> </w:t>
            </w:r>
            <w:r w:rsidRPr="000E1057">
              <w:rPr>
                <w:b w:val="0"/>
              </w:rPr>
              <w:t>(А,</w:t>
            </w:r>
            <w:r w:rsidRPr="000E1057">
              <w:rPr>
                <w:b w:val="0"/>
                <w:spacing w:val="-8"/>
              </w:rPr>
              <w:t xml:space="preserve"> </w:t>
            </w:r>
            <w:proofErr w:type="gramStart"/>
            <w:r w:rsidRPr="000E1057">
              <w:rPr>
                <w:b w:val="0"/>
                <w:spacing w:val="-19"/>
              </w:rPr>
              <w:t>У</w:t>
            </w:r>
            <w:proofErr w:type="gramEnd"/>
            <w:r w:rsidRPr="000E1057">
              <w:rPr>
                <w:b w:val="0"/>
                <w:spacing w:val="-19"/>
              </w:rPr>
              <w:t>,</w:t>
            </w:r>
            <w:r w:rsidRPr="000E1057">
              <w:rPr>
                <w:b w:val="0"/>
                <w:spacing w:val="-6"/>
              </w:rPr>
              <w:t xml:space="preserve"> </w:t>
            </w:r>
            <w:r w:rsidRPr="000E1057">
              <w:rPr>
                <w:b w:val="0"/>
              </w:rPr>
              <w:t>О,</w:t>
            </w:r>
            <w:r w:rsidRPr="000E1057">
              <w:rPr>
                <w:b w:val="0"/>
                <w:spacing w:val="-8"/>
              </w:rPr>
              <w:t xml:space="preserve"> </w:t>
            </w:r>
            <w:r w:rsidRPr="000E1057">
              <w:rPr>
                <w:b w:val="0"/>
              </w:rPr>
              <w:t>М,</w:t>
            </w:r>
            <w:r w:rsidRPr="000E1057">
              <w:rPr>
                <w:b w:val="0"/>
                <w:spacing w:val="-8"/>
              </w:rPr>
              <w:t xml:space="preserve"> </w:t>
            </w:r>
            <w:r w:rsidRPr="000E1057">
              <w:rPr>
                <w:b w:val="0"/>
              </w:rPr>
              <w:t>С,</w:t>
            </w:r>
            <w:r w:rsidRPr="000E1057">
              <w:rPr>
                <w:b w:val="0"/>
                <w:spacing w:val="-10"/>
              </w:rPr>
              <w:t xml:space="preserve"> </w:t>
            </w:r>
            <w:r w:rsidRPr="000E1057">
              <w:rPr>
                <w:b w:val="0"/>
              </w:rPr>
              <w:t>Х);</w:t>
            </w:r>
          </w:p>
          <w:p w:rsidR="006B7A46" w:rsidRPr="000E1057" w:rsidRDefault="006B7A46" w:rsidP="00A777A7">
            <w:pPr>
              <w:pStyle w:val="11"/>
              <w:rPr>
                <w:b w:val="0"/>
              </w:rPr>
            </w:pPr>
            <w:r w:rsidRPr="000E1057">
              <w:rPr>
                <w:b w:val="0"/>
              </w:rPr>
              <w:t>писать изученные буквы, слоги,</w:t>
            </w:r>
            <w:r w:rsidRPr="000E1057">
              <w:rPr>
                <w:b w:val="0"/>
                <w:spacing w:val="-3"/>
              </w:rPr>
              <w:t xml:space="preserve"> </w:t>
            </w:r>
            <w:r w:rsidRPr="000E1057">
              <w:rPr>
                <w:b w:val="0"/>
              </w:rPr>
              <w:t>слова.</w:t>
            </w:r>
          </w:p>
          <w:p w:rsidR="006B7A46" w:rsidRPr="000E1057" w:rsidRDefault="006B7A46" w:rsidP="00A777A7">
            <w:pPr>
              <w:pStyle w:val="11"/>
              <w:rPr>
                <w:b w:val="0"/>
              </w:rPr>
            </w:pPr>
          </w:p>
        </w:tc>
        <w:tc>
          <w:tcPr>
            <w:tcW w:w="1125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876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702" w:type="dxa"/>
          </w:tcPr>
          <w:p w:rsidR="006B7A46" w:rsidRPr="000E1057" w:rsidRDefault="006B7A46" w:rsidP="00A777A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</w:tbl>
    <w:p w:rsidR="006B7A46" w:rsidRPr="000E1057" w:rsidRDefault="006B7A46" w:rsidP="006B7A46">
      <w:pPr>
        <w:pStyle w:val="11"/>
        <w:rPr>
          <w:b w:val="0"/>
        </w:rPr>
      </w:pPr>
    </w:p>
    <w:p w:rsidR="00262126" w:rsidRPr="000E1057" w:rsidRDefault="00262126" w:rsidP="006B7A46">
      <w:pPr>
        <w:pStyle w:val="11"/>
        <w:ind w:left="0"/>
        <w:rPr>
          <w:b w:val="0"/>
        </w:rPr>
        <w:sectPr w:rsidR="00262126" w:rsidRPr="000E1057">
          <w:pgSz w:w="11910" w:h="16840"/>
          <w:pgMar w:top="1120" w:right="440" w:bottom="1160" w:left="1240" w:header="0" w:footer="966" w:gutter="0"/>
          <w:cols w:space="720"/>
        </w:sectPr>
      </w:pPr>
    </w:p>
    <w:p w:rsidR="008466DF" w:rsidRPr="000E1057" w:rsidRDefault="008466DF" w:rsidP="006B7A46">
      <w:pPr>
        <w:pStyle w:val="11"/>
        <w:ind w:left="0"/>
        <w:rPr>
          <w:b w:val="0"/>
        </w:rPr>
        <w:sectPr w:rsidR="008466DF" w:rsidRPr="000E1057">
          <w:pgSz w:w="11910" w:h="16840"/>
          <w:pgMar w:top="1120" w:right="440" w:bottom="1160" w:left="1240" w:header="0" w:footer="966" w:gutter="0"/>
          <w:cols w:space="720"/>
        </w:sectPr>
      </w:pPr>
    </w:p>
    <w:p w:rsidR="008466DF" w:rsidRPr="000E1057" w:rsidRDefault="008466DF" w:rsidP="006B7A46">
      <w:pPr>
        <w:pStyle w:val="11"/>
        <w:ind w:left="0"/>
        <w:rPr>
          <w:b w:val="0"/>
        </w:rPr>
      </w:pPr>
    </w:p>
    <w:p w:rsidR="00262126" w:rsidRPr="000E1057" w:rsidRDefault="00262126" w:rsidP="000E1057">
      <w:pPr>
        <w:pStyle w:val="11"/>
        <w:jc w:val="center"/>
        <w:rPr>
          <w:rFonts w:eastAsia="Calibri"/>
          <w:sz w:val="23"/>
          <w:szCs w:val="23"/>
        </w:rPr>
      </w:pPr>
      <w:r w:rsidRPr="000E1057">
        <w:rPr>
          <w:rFonts w:eastAsia="Calibri"/>
          <w:sz w:val="23"/>
          <w:szCs w:val="23"/>
        </w:rPr>
        <w:t>Контроль и оценка достижения планируемых предметных результатов</w:t>
      </w:r>
    </w:p>
    <w:p w:rsidR="00262126" w:rsidRPr="000E1057" w:rsidRDefault="00262126" w:rsidP="000E1057">
      <w:pPr>
        <w:pStyle w:val="11"/>
        <w:jc w:val="center"/>
        <w:rPr>
          <w:rFonts w:eastAsia="Calibri"/>
          <w:sz w:val="23"/>
          <w:szCs w:val="23"/>
        </w:rPr>
      </w:pPr>
      <w:r w:rsidRPr="000E1057">
        <w:rPr>
          <w:rFonts w:eastAsia="Calibri"/>
          <w:sz w:val="23"/>
          <w:szCs w:val="23"/>
        </w:rPr>
        <w:t>по предмету «Русский язык»</w:t>
      </w:r>
    </w:p>
    <w:p w:rsidR="00262126" w:rsidRPr="000E1057" w:rsidRDefault="00262126" w:rsidP="000E1057">
      <w:pPr>
        <w:pStyle w:val="11"/>
        <w:rPr>
          <w:rFonts w:eastAsia="Calibri"/>
          <w:b w:val="0"/>
          <w:sz w:val="23"/>
          <w:szCs w:val="23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2262"/>
        <w:gridCol w:w="7485"/>
      </w:tblGrid>
      <w:tr w:rsidR="00262126" w:rsidRPr="000E1057" w:rsidTr="0041024F">
        <w:tc>
          <w:tcPr>
            <w:tcW w:w="2262" w:type="dxa"/>
          </w:tcPr>
          <w:p w:rsidR="00262126" w:rsidRPr="000E1057" w:rsidRDefault="00262126" w:rsidP="000E1057">
            <w:pPr>
              <w:pStyle w:val="11"/>
              <w:rPr>
                <w:rFonts w:eastAsia="Calibri"/>
                <w:b w:val="0"/>
                <w:sz w:val="23"/>
                <w:szCs w:val="23"/>
              </w:rPr>
            </w:pPr>
            <w:r w:rsidRPr="000E1057">
              <w:rPr>
                <w:rFonts w:eastAsia="Calibri"/>
                <w:b w:val="0"/>
                <w:sz w:val="23"/>
                <w:szCs w:val="23"/>
              </w:rPr>
              <w:t>ФИО учащегося</w:t>
            </w:r>
          </w:p>
        </w:tc>
        <w:tc>
          <w:tcPr>
            <w:tcW w:w="7485" w:type="dxa"/>
          </w:tcPr>
          <w:p w:rsidR="00262126" w:rsidRPr="000E1057" w:rsidRDefault="00262126" w:rsidP="000E1057">
            <w:pPr>
              <w:pStyle w:val="11"/>
              <w:rPr>
                <w:rFonts w:eastAsia="Calibri"/>
                <w:b w:val="0"/>
                <w:sz w:val="23"/>
                <w:szCs w:val="23"/>
              </w:rPr>
            </w:pPr>
          </w:p>
        </w:tc>
      </w:tr>
      <w:tr w:rsidR="00262126" w:rsidRPr="000E1057" w:rsidTr="0041024F">
        <w:tc>
          <w:tcPr>
            <w:tcW w:w="2262" w:type="dxa"/>
          </w:tcPr>
          <w:p w:rsidR="00262126" w:rsidRPr="000E1057" w:rsidRDefault="00262126" w:rsidP="000E1057">
            <w:pPr>
              <w:pStyle w:val="11"/>
              <w:rPr>
                <w:rFonts w:eastAsia="Calibri"/>
                <w:b w:val="0"/>
                <w:sz w:val="23"/>
                <w:szCs w:val="23"/>
              </w:rPr>
            </w:pPr>
            <w:r w:rsidRPr="000E1057">
              <w:rPr>
                <w:rFonts w:eastAsia="Calibri"/>
                <w:b w:val="0"/>
                <w:sz w:val="23"/>
                <w:szCs w:val="23"/>
              </w:rPr>
              <w:t>Год обучения</w:t>
            </w:r>
          </w:p>
        </w:tc>
        <w:tc>
          <w:tcPr>
            <w:tcW w:w="7485" w:type="dxa"/>
          </w:tcPr>
          <w:p w:rsidR="00262126" w:rsidRPr="000E1057" w:rsidRDefault="00262126" w:rsidP="000E1057">
            <w:pPr>
              <w:pStyle w:val="11"/>
              <w:rPr>
                <w:rFonts w:eastAsia="Calibri"/>
                <w:b w:val="0"/>
                <w:sz w:val="23"/>
                <w:szCs w:val="23"/>
              </w:rPr>
            </w:pPr>
          </w:p>
        </w:tc>
      </w:tr>
      <w:tr w:rsidR="00262126" w:rsidRPr="000E1057" w:rsidTr="0041024F">
        <w:tc>
          <w:tcPr>
            <w:tcW w:w="2262" w:type="dxa"/>
          </w:tcPr>
          <w:p w:rsidR="00262126" w:rsidRPr="000E1057" w:rsidRDefault="00262126" w:rsidP="000E1057">
            <w:pPr>
              <w:pStyle w:val="11"/>
              <w:rPr>
                <w:rFonts w:eastAsia="Calibri"/>
                <w:b w:val="0"/>
                <w:sz w:val="23"/>
                <w:szCs w:val="23"/>
              </w:rPr>
            </w:pPr>
            <w:r w:rsidRPr="000E1057">
              <w:rPr>
                <w:rFonts w:eastAsia="Calibri"/>
                <w:b w:val="0"/>
                <w:sz w:val="23"/>
                <w:szCs w:val="23"/>
              </w:rPr>
              <w:t>Класс</w:t>
            </w:r>
          </w:p>
        </w:tc>
        <w:tc>
          <w:tcPr>
            <w:tcW w:w="7485" w:type="dxa"/>
          </w:tcPr>
          <w:p w:rsidR="00262126" w:rsidRPr="000E1057" w:rsidRDefault="00262126" w:rsidP="000E1057">
            <w:pPr>
              <w:pStyle w:val="11"/>
              <w:rPr>
                <w:rFonts w:eastAsia="Calibri"/>
                <w:b w:val="0"/>
                <w:sz w:val="23"/>
                <w:szCs w:val="23"/>
              </w:rPr>
            </w:pPr>
          </w:p>
        </w:tc>
      </w:tr>
      <w:tr w:rsidR="00262126" w:rsidRPr="000E1057" w:rsidTr="0041024F">
        <w:tc>
          <w:tcPr>
            <w:tcW w:w="2262" w:type="dxa"/>
          </w:tcPr>
          <w:p w:rsidR="00262126" w:rsidRPr="000E1057" w:rsidRDefault="00262126" w:rsidP="000E1057">
            <w:pPr>
              <w:pStyle w:val="11"/>
              <w:rPr>
                <w:rFonts w:eastAsia="Calibri"/>
                <w:b w:val="0"/>
                <w:sz w:val="23"/>
                <w:szCs w:val="23"/>
              </w:rPr>
            </w:pPr>
            <w:r w:rsidRPr="000E1057">
              <w:rPr>
                <w:rFonts w:eastAsia="Calibri"/>
                <w:b w:val="0"/>
                <w:sz w:val="23"/>
                <w:szCs w:val="23"/>
              </w:rPr>
              <w:t>ФИО учителя</w:t>
            </w:r>
          </w:p>
        </w:tc>
        <w:tc>
          <w:tcPr>
            <w:tcW w:w="7485" w:type="dxa"/>
          </w:tcPr>
          <w:p w:rsidR="00262126" w:rsidRPr="000E1057" w:rsidRDefault="00262126" w:rsidP="000E1057">
            <w:pPr>
              <w:pStyle w:val="11"/>
              <w:rPr>
                <w:rFonts w:eastAsia="Calibri"/>
                <w:b w:val="0"/>
                <w:sz w:val="23"/>
                <w:szCs w:val="23"/>
              </w:rPr>
            </w:pPr>
          </w:p>
        </w:tc>
      </w:tr>
    </w:tbl>
    <w:p w:rsidR="00262126" w:rsidRPr="000E1057" w:rsidRDefault="00262126" w:rsidP="000E1057">
      <w:pPr>
        <w:pStyle w:val="11"/>
        <w:rPr>
          <w:rFonts w:eastAsia="Calibri"/>
          <w:b w:val="0"/>
          <w:sz w:val="23"/>
          <w:szCs w:val="23"/>
        </w:rPr>
      </w:pPr>
      <w:r w:rsidRPr="000E1057">
        <w:rPr>
          <w:rFonts w:eastAsia="Calibri"/>
          <w:b w:val="0"/>
          <w:sz w:val="23"/>
          <w:szCs w:val="23"/>
        </w:rPr>
        <w:t>0 б. – не владеет               1 б. – частично владеет               2 б. – в полной мере владеет</w:t>
      </w:r>
    </w:p>
    <w:tbl>
      <w:tblPr>
        <w:tblStyle w:val="2"/>
        <w:tblW w:w="9831" w:type="dxa"/>
        <w:tblInd w:w="-72" w:type="dxa"/>
        <w:tblLook w:val="04A0" w:firstRow="1" w:lastRow="0" w:firstColumn="1" w:lastColumn="0" w:noHBand="0" w:noVBand="1"/>
      </w:tblPr>
      <w:tblGrid>
        <w:gridCol w:w="1760"/>
        <w:gridCol w:w="5203"/>
        <w:gridCol w:w="1189"/>
        <w:gridCol w:w="978"/>
        <w:gridCol w:w="701"/>
      </w:tblGrid>
      <w:tr w:rsidR="00262126" w:rsidRPr="000E1057" w:rsidTr="0041024F">
        <w:tc>
          <w:tcPr>
            <w:tcW w:w="1658" w:type="dxa"/>
            <w:vMerge w:val="restart"/>
          </w:tcPr>
          <w:p w:rsidR="00262126" w:rsidRPr="000E1057" w:rsidRDefault="00262126" w:rsidP="000E1057">
            <w:pPr>
              <w:pStyle w:val="11"/>
              <w:rPr>
                <w:b w:val="0"/>
                <w:sz w:val="23"/>
                <w:szCs w:val="23"/>
              </w:rPr>
            </w:pPr>
            <w:r w:rsidRPr="000E1057">
              <w:rPr>
                <w:b w:val="0"/>
                <w:sz w:val="23"/>
                <w:szCs w:val="23"/>
              </w:rPr>
              <w:t>Уровень</w:t>
            </w:r>
          </w:p>
        </w:tc>
        <w:tc>
          <w:tcPr>
            <w:tcW w:w="5470" w:type="dxa"/>
            <w:vMerge w:val="restart"/>
          </w:tcPr>
          <w:p w:rsidR="00262126" w:rsidRPr="000E1057" w:rsidRDefault="00262126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2703" w:type="dxa"/>
            <w:gridSpan w:val="3"/>
            <w:tcBorders>
              <w:bottom w:val="nil"/>
            </w:tcBorders>
          </w:tcPr>
          <w:p w:rsidR="00262126" w:rsidRPr="000E1057" w:rsidRDefault="00262126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  <w:tr w:rsidR="00262126" w:rsidRPr="000E1057" w:rsidTr="0041024F">
        <w:tc>
          <w:tcPr>
            <w:tcW w:w="1658" w:type="dxa"/>
            <w:vMerge/>
          </w:tcPr>
          <w:p w:rsidR="00262126" w:rsidRPr="000E1057" w:rsidRDefault="00262126" w:rsidP="000E1057">
            <w:pPr>
              <w:pStyle w:val="11"/>
              <w:rPr>
                <w:b w:val="0"/>
                <w:i/>
                <w:iCs/>
                <w:sz w:val="23"/>
                <w:szCs w:val="23"/>
              </w:rPr>
            </w:pPr>
          </w:p>
        </w:tc>
        <w:tc>
          <w:tcPr>
            <w:tcW w:w="5470" w:type="dxa"/>
            <w:vMerge/>
          </w:tcPr>
          <w:p w:rsidR="00262126" w:rsidRPr="000E1057" w:rsidRDefault="00262126" w:rsidP="000E1057">
            <w:pPr>
              <w:pStyle w:val="11"/>
              <w:rPr>
                <w:b w:val="0"/>
                <w:i/>
                <w:iCs/>
                <w:sz w:val="23"/>
                <w:szCs w:val="23"/>
              </w:rPr>
            </w:pPr>
          </w:p>
        </w:tc>
        <w:tc>
          <w:tcPr>
            <w:tcW w:w="1125" w:type="dxa"/>
            <w:tcBorders>
              <w:top w:val="nil"/>
            </w:tcBorders>
          </w:tcPr>
          <w:p w:rsidR="00262126" w:rsidRPr="000E1057" w:rsidRDefault="00262126" w:rsidP="000E1057">
            <w:pPr>
              <w:pStyle w:val="11"/>
              <w:rPr>
                <w:b w:val="0"/>
                <w:sz w:val="23"/>
                <w:szCs w:val="23"/>
              </w:rPr>
            </w:pPr>
            <w:r w:rsidRPr="000E1057">
              <w:rPr>
                <w:b w:val="0"/>
                <w:sz w:val="23"/>
                <w:szCs w:val="23"/>
              </w:rPr>
              <w:t>сентябрь</w:t>
            </w:r>
          </w:p>
        </w:tc>
        <w:tc>
          <w:tcPr>
            <w:tcW w:w="876" w:type="dxa"/>
            <w:tcBorders>
              <w:top w:val="nil"/>
            </w:tcBorders>
          </w:tcPr>
          <w:p w:rsidR="00262126" w:rsidRPr="000E1057" w:rsidRDefault="00262126" w:rsidP="000E1057">
            <w:pPr>
              <w:pStyle w:val="11"/>
              <w:rPr>
                <w:b w:val="0"/>
                <w:sz w:val="23"/>
                <w:szCs w:val="23"/>
              </w:rPr>
            </w:pPr>
            <w:r w:rsidRPr="000E1057">
              <w:rPr>
                <w:b w:val="0"/>
                <w:sz w:val="23"/>
                <w:szCs w:val="23"/>
              </w:rPr>
              <w:t>январь</w:t>
            </w:r>
          </w:p>
        </w:tc>
        <w:tc>
          <w:tcPr>
            <w:tcW w:w="702" w:type="dxa"/>
            <w:tcBorders>
              <w:top w:val="nil"/>
            </w:tcBorders>
          </w:tcPr>
          <w:p w:rsidR="00262126" w:rsidRPr="000E1057" w:rsidRDefault="00262126" w:rsidP="000E1057">
            <w:pPr>
              <w:pStyle w:val="11"/>
              <w:rPr>
                <w:b w:val="0"/>
                <w:sz w:val="23"/>
                <w:szCs w:val="23"/>
              </w:rPr>
            </w:pPr>
            <w:r w:rsidRPr="000E1057">
              <w:rPr>
                <w:b w:val="0"/>
                <w:sz w:val="23"/>
                <w:szCs w:val="23"/>
              </w:rPr>
              <w:t>май</w:t>
            </w:r>
          </w:p>
        </w:tc>
      </w:tr>
      <w:tr w:rsidR="0041024F" w:rsidRPr="000E1057" w:rsidTr="0041024F">
        <w:trPr>
          <w:trHeight w:val="375"/>
        </w:trPr>
        <w:tc>
          <w:tcPr>
            <w:tcW w:w="1658" w:type="dxa"/>
            <w:vMerge w:val="restart"/>
          </w:tcPr>
          <w:p w:rsidR="0041024F" w:rsidRPr="000E1057" w:rsidRDefault="0041024F" w:rsidP="000E1057">
            <w:pPr>
              <w:pStyle w:val="11"/>
              <w:rPr>
                <w:b w:val="0"/>
                <w:iCs/>
                <w:sz w:val="23"/>
                <w:szCs w:val="23"/>
              </w:rPr>
            </w:pPr>
            <w:r w:rsidRPr="000E1057">
              <w:rPr>
                <w:b w:val="0"/>
                <w:iCs/>
                <w:sz w:val="23"/>
                <w:szCs w:val="23"/>
              </w:rPr>
              <w:t>Минимальный уровень</w:t>
            </w:r>
          </w:p>
        </w:tc>
        <w:tc>
          <w:tcPr>
            <w:tcW w:w="5470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  <w:r w:rsidRPr="000E1057">
              <w:rPr>
                <w:b w:val="0"/>
                <w:sz w:val="22"/>
                <w:szCs w:val="22"/>
              </w:rPr>
              <w:t>пользоваться</w:t>
            </w:r>
            <w:r w:rsidRPr="000E1057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0E1057">
              <w:rPr>
                <w:b w:val="0"/>
                <w:sz w:val="22"/>
                <w:szCs w:val="22"/>
              </w:rPr>
              <w:t>тетрадью;</w:t>
            </w:r>
          </w:p>
        </w:tc>
        <w:tc>
          <w:tcPr>
            <w:tcW w:w="1125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876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702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  <w:tr w:rsidR="0041024F" w:rsidRPr="000E1057" w:rsidTr="0041024F">
        <w:trPr>
          <w:trHeight w:val="300"/>
        </w:trPr>
        <w:tc>
          <w:tcPr>
            <w:tcW w:w="1658" w:type="dxa"/>
            <w:vMerge/>
          </w:tcPr>
          <w:p w:rsidR="0041024F" w:rsidRPr="000E1057" w:rsidRDefault="0041024F" w:rsidP="000E1057">
            <w:pPr>
              <w:pStyle w:val="11"/>
              <w:rPr>
                <w:b w:val="0"/>
                <w:iCs/>
                <w:sz w:val="23"/>
                <w:szCs w:val="23"/>
              </w:rPr>
            </w:pPr>
          </w:p>
        </w:tc>
        <w:tc>
          <w:tcPr>
            <w:tcW w:w="5470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2"/>
                <w:szCs w:val="22"/>
              </w:rPr>
            </w:pPr>
            <w:r w:rsidRPr="000E1057">
              <w:rPr>
                <w:b w:val="0"/>
                <w:sz w:val="22"/>
                <w:szCs w:val="22"/>
              </w:rPr>
              <w:t>правильно держать ручку;</w:t>
            </w:r>
          </w:p>
        </w:tc>
        <w:tc>
          <w:tcPr>
            <w:tcW w:w="1125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876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702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  <w:tr w:rsidR="0041024F" w:rsidRPr="000E1057" w:rsidTr="0041024F">
        <w:trPr>
          <w:trHeight w:val="613"/>
        </w:trPr>
        <w:tc>
          <w:tcPr>
            <w:tcW w:w="1658" w:type="dxa"/>
            <w:vMerge/>
          </w:tcPr>
          <w:p w:rsidR="0041024F" w:rsidRPr="000E1057" w:rsidRDefault="0041024F" w:rsidP="000E1057">
            <w:pPr>
              <w:pStyle w:val="11"/>
              <w:rPr>
                <w:b w:val="0"/>
                <w:iCs/>
                <w:sz w:val="23"/>
                <w:szCs w:val="23"/>
              </w:rPr>
            </w:pPr>
          </w:p>
        </w:tc>
        <w:tc>
          <w:tcPr>
            <w:tcW w:w="5470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2"/>
                <w:szCs w:val="22"/>
              </w:rPr>
            </w:pPr>
            <w:r w:rsidRPr="000E1057">
              <w:rPr>
                <w:b w:val="0"/>
                <w:sz w:val="22"/>
                <w:szCs w:val="22"/>
              </w:rPr>
              <w:t>раскрашивать несложные фигуры с помощью</w:t>
            </w:r>
            <w:r w:rsidRPr="000E1057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0E1057">
              <w:rPr>
                <w:b w:val="0"/>
                <w:sz w:val="22"/>
                <w:szCs w:val="22"/>
              </w:rPr>
              <w:t>учителя;</w:t>
            </w:r>
          </w:p>
        </w:tc>
        <w:tc>
          <w:tcPr>
            <w:tcW w:w="1125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876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702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  <w:tr w:rsidR="0041024F" w:rsidRPr="000E1057" w:rsidTr="0041024F">
        <w:trPr>
          <w:trHeight w:val="690"/>
        </w:trPr>
        <w:tc>
          <w:tcPr>
            <w:tcW w:w="1658" w:type="dxa"/>
            <w:vMerge/>
          </w:tcPr>
          <w:p w:rsidR="0041024F" w:rsidRPr="000E1057" w:rsidRDefault="0041024F" w:rsidP="000E1057">
            <w:pPr>
              <w:pStyle w:val="11"/>
              <w:rPr>
                <w:b w:val="0"/>
                <w:iCs/>
                <w:sz w:val="23"/>
                <w:szCs w:val="23"/>
              </w:rPr>
            </w:pPr>
          </w:p>
        </w:tc>
        <w:tc>
          <w:tcPr>
            <w:tcW w:w="5470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2"/>
                <w:szCs w:val="22"/>
              </w:rPr>
            </w:pPr>
            <w:r w:rsidRPr="000E1057">
              <w:rPr>
                <w:b w:val="0"/>
                <w:sz w:val="22"/>
                <w:szCs w:val="22"/>
              </w:rPr>
              <w:t>обводить рука в руку несложные фигуры, орнаменты, рисунки, аналогичные буквенным</w:t>
            </w:r>
            <w:r w:rsidRPr="000E1057">
              <w:rPr>
                <w:b w:val="0"/>
                <w:spacing w:val="-3"/>
                <w:sz w:val="22"/>
                <w:szCs w:val="22"/>
              </w:rPr>
              <w:t xml:space="preserve"> </w:t>
            </w:r>
            <w:r w:rsidRPr="000E1057">
              <w:rPr>
                <w:b w:val="0"/>
                <w:sz w:val="22"/>
                <w:szCs w:val="22"/>
              </w:rPr>
              <w:t>знакам;</w:t>
            </w:r>
          </w:p>
        </w:tc>
        <w:tc>
          <w:tcPr>
            <w:tcW w:w="1125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876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702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  <w:tr w:rsidR="0041024F" w:rsidRPr="000E1057" w:rsidTr="0041024F">
        <w:trPr>
          <w:trHeight w:val="315"/>
        </w:trPr>
        <w:tc>
          <w:tcPr>
            <w:tcW w:w="1658" w:type="dxa"/>
            <w:vMerge/>
          </w:tcPr>
          <w:p w:rsidR="0041024F" w:rsidRPr="000E1057" w:rsidRDefault="0041024F" w:rsidP="000E1057">
            <w:pPr>
              <w:pStyle w:val="11"/>
              <w:rPr>
                <w:b w:val="0"/>
                <w:iCs/>
                <w:sz w:val="23"/>
                <w:szCs w:val="23"/>
              </w:rPr>
            </w:pPr>
          </w:p>
        </w:tc>
        <w:tc>
          <w:tcPr>
            <w:tcW w:w="5470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2"/>
                <w:szCs w:val="22"/>
              </w:rPr>
            </w:pPr>
            <w:r w:rsidRPr="000E1057">
              <w:rPr>
                <w:b w:val="0"/>
                <w:sz w:val="22"/>
                <w:szCs w:val="22"/>
              </w:rPr>
              <w:t>различать речевые</w:t>
            </w:r>
            <w:r w:rsidRPr="000E1057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0E1057">
              <w:rPr>
                <w:b w:val="0"/>
                <w:sz w:val="22"/>
                <w:szCs w:val="22"/>
              </w:rPr>
              <w:t>звуки;</w:t>
            </w:r>
          </w:p>
        </w:tc>
        <w:tc>
          <w:tcPr>
            <w:tcW w:w="1125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876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702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  <w:tr w:rsidR="0041024F" w:rsidRPr="000E1057" w:rsidTr="0041024F">
        <w:trPr>
          <w:trHeight w:val="735"/>
        </w:trPr>
        <w:tc>
          <w:tcPr>
            <w:tcW w:w="1658" w:type="dxa"/>
            <w:vMerge/>
          </w:tcPr>
          <w:p w:rsidR="0041024F" w:rsidRPr="000E1057" w:rsidRDefault="0041024F" w:rsidP="000E1057">
            <w:pPr>
              <w:pStyle w:val="11"/>
              <w:rPr>
                <w:b w:val="0"/>
                <w:iCs/>
                <w:sz w:val="23"/>
                <w:szCs w:val="23"/>
              </w:rPr>
            </w:pPr>
          </w:p>
        </w:tc>
        <w:tc>
          <w:tcPr>
            <w:tcW w:w="5470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2"/>
                <w:szCs w:val="22"/>
              </w:rPr>
            </w:pPr>
            <w:r w:rsidRPr="000E1057">
              <w:rPr>
                <w:b w:val="0"/>
                <w:sz w:val="22"/>
                <w:szCs w:val="22"/>
              </w:rPr>
              <w:t xml:space="preserve">составлять предложения из </w:t>
            </w:r>
            <w:r w:rsidRPr="000E1057">
              <w:rPr>
                <w:b w:val="0"/>
                <w:spacing w:val="-4"/>
                <w:sz w:val="22"/>
                <w:szCs w:val="22"/>
              </w:rPr>
              <w:t xml:space="preserve">двух </w:t>
            </w:r>
            <w:r w:rsidRPr="000E1057">
              <w:rPr>
                <w:b w:val="0"/>
                <w:sz w:val="22"/>
                <w:szCs w:val="22"/>
              </w:rPr>
              <w:t>слов по действию или предметной картинке с помощью</w:t>
            </w:r>
            <w:r w:rsidRPr="000E1057">
              <w:rPr>
                <w:b w:val="0"/>
                <w:spacing w:val="1"/>
                <w:sz w:val="22"/>
                <w:szCs w:val="22"/>
              </w:rPr>
              <w:t xml:space="preserve"> </w:t>
            </w:r>
            <w:r w:rsidRPr="000E1057">
              <w:rPr>
                <w:b w:val="0"/>
                <w:sz w:val="22"/>
                <w:szCs w:val="22"/>
              </w:rPr>
              <w:t>учителя;</w:t>
            </w:r>
          </w:p>
        </w:tc>
        <w:tc>
          <w:tcPr>
            <w:tcW w:w="1125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876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702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  <w:tr w:rsidR="0041024F" w:rsidRPr="000E1057" w:rsidTr="0041024F">
        <w:trPr>
          <w:trHeight w:val="990"/>
        </w:trPr>
        <w:tc>
          <w:tcPr>
            <w:tcW w:w="1658" w:type="dxa"/>
            <w:vMerge/>
          </w:tcPr>
          <w:p w:rsidR="0041024F" w:rsidRPr="000E1057" w:rsidRDefault="0041024F" w:rsidP="000E1057">
            <w:pPr>
              <w:pStyle w:val="11"/>
              <w:rPr>
                <w:b w:val="0"/>
                <w:iCs/>
                <w:sz w:val="23"/>
                <w:szCs w:val="23"/>
              </w:rPr>
            </w:pPr>
          </w:p>
        </w:tc>
        <w:tc>
          <w:tcPr>
            <w:tcW w:w="5470" w:type="dxa"/>
          </w:tcPr>
          <w:p w:rsidR="0041024F" w:rsidRPr="000E1057" w:rsidRDefault="0041024F" w:rsidP="000E1057">
            <w:pPr>
              <w:pStyle w:val="11"/>
              <w:rPr>
                <w:b w:val="0"/>
              </w:rPr>
            </w:pPr>
            <w:r w:rsidRPr="000E1057">
              <w:rPr>
                <w:b w:val="0"/>
                <w:sz w:val="22"/>
                <w:szCs w:val="22"/>
              </w:rPr>
              <w:t xml:space="preserve">выделять слова в предложении (из </w:t>
            </w:r>
            <w:r w:rsidRPr="000E1057">
              <w:rPr>
                <w:b w:val="0"/>
                <w:spacing w:val="-4"/>
                <w:sz w:val="22"/>
                <w:szCs w:val="22"/>
              </w:rPr>
              <w:t xml:space="preserve">двух </w:t>
            </w:r>
            <w:r w:rsidRPr="000E1057">
              <w:rPr>
                <w:b w:val="0"/>
                <w:sz w:val="22"/>
                <w:szCs w:val="22"/>
              </w:rPr>
              <w:t>слов) с помощью учителя и с опорой на условно-графическую</w:t>
            </w:r>
            <w:r w:rsidRPr="000E1057">
              <w:rPr>
                <w:b w:val="0"/>
                <w:spacing w:val="-1"/>
                <w:sz w:val="22"/>
                <w:szCs w:val="22"/>
              </w:rPr>
              <w:t xml:space="preserve"> </w:t>
            </w:r>
            <w:r w:rsidRPr="000E1057">
              <w:rPr>
                <w:b w:val="0"/>
                <w:spacing w:val="-3"/>
                <w:sz w:val="22"/>
                <w:szCs w:val="22"/>
              </w:rPr>
              <w:t>схему;</w:t>
            </w:r>
          </w:p>
        </w:tc>
        <w:tc>
          <w:tcPr>
            <w:tcW w:w="1125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876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702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  <w:tr w:rsidR="0041024F" w:rsidRPr="000E1057" w:rsidTr="0041024F">
        <w:trPr>
          <w:trHeight w:val="835"/>
        </w:trPr>
        <w:tc>
          <w:tcPr>
            <w:tcW w:w="1658" w:type="dxa"/>
            <w:vMerge/>
          </w:tcPr>
          <w:p w:rsidR="0041024F" w:rsidRPr="000E1057" w:rsidRDefault="0041024F" w:rsidP="000E1057">
            <w:pPr>
              <w:pStyle w:val="11"/>
              <w:rPr>
                <w:b w:val="0"/>
                <w:iCs/>
                <w:sz w:val="23"/>
                <w:szCs w:val="23"/>
              </w:rPr>
            </w:pPr>
          </w:p>
        </w:tc>
        <w:tc>
          <w:tcPr>
            <w:tcW w:w="5470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2"/>
                <w:szCs w:val="22"/>
              </w:rPr>
            </w:pPr>
            <w:r w:rsidRPr="000E1057">
              <w:rPr>
                <w:b w:val="0"/>
                <w:sz w:val="22"/>
                <w:szCs w:val="22"/>
              </w:rPr>
              <w:t xml:space="preserve">знать </w:t>
            </w:r>
            <w:r w:rsidRPr="000E1057">
              <w:rPr>
                <w:b w:val="0"/>
                <w:spacing w:val="-4"/>
                <w:sz w:val="22"/>
                <w:szCs w:val="22"/>
              </w:rPr>
              <w:t xml:space="preserve">буквы </w:t>
            </w:r>
            <w:r w:rsidRPr="000E1057">
              <w:rPr>
                <w:b w:val="0"/>
                <w:sz w:val="22"/>
                <w:szCs w:val="22"/>
              </w:rPr>
              <w:t xml:space="preserve">(А, </w:t>
            </w:r>
            <w:r w:rsidRPr="000E1057">
              <w:rPr>
                <w:b w:val="0"/>
                <w:spacing w:val="-19"/>
                <w:sz w:val="22"/>
                <w:szCs w:val="22"/>
              </w:rPr>
              <w:t xml:space="preserve">У, </w:t>
            </w:r>
            <w:r w:rsidRPr="000E1057">
              <w:rPr>
                <w:b w:val="0"/>
                <w:sz w:val="22"/>
                <w:szCs w:val="22"/>
              </w:rPr>
              <w:t>О, М, С,</w:t>
            </w:r>
            <w:r w:rsidRPr="000E1057">
              <w:rPr>
                <w:b w:val="0"/>
                <w:spacing w:val="-19"/>
                <w:sz w:val="22"/>
                <w:szCs w:val="22"/>
              </w:rPr>
              <w:t xml:space="preserve"> </w:t>
            </w:r>
            <w:r w:rsidRPr="000E1057">
              <w:rPr>
                <w:b w:val="0"/>
                <w:sz w:val="22"/>
                <w:szCs w:val="22"/>
              </w:rPr>
              <w:t>Х);</w:t>
            </w:r>
          </w:p>
          <w:p w:rsidR="0041024F" w:rsidRPr="000E1057" w:rsidRDefault="0041024F" w:rsidP="000E1057">
            <w:pPr>
              <w:pStyle w:val="11"/>
              <w:rPr>
                <w:b w:val="0"/>
              </w:rPr>
            </w:pPr>
            <w:r w:rsidRPr="000E1057">
              <w:rPr>
                <w:b w:val="0"/>
              </w:rPr>
              <w:t xml:space="preserve">писать изученные буквы, слоги и простые слова по </w:t>
            </w:r>
            <w:r w:rsidRPr="000E1057">
              <w:rPr>
                <w:b w:val="0"/>
                <w:spacing w:val="-4"/>
              </w:rPr>
              <w:t xml:space="preserve">образцу, </w:t>
            </w:r>
            <w:r w:rsidRPr="000E1057">
              <w:rPr>
                <w:b w:val="0"/>
              </w:rPr>
              <w:t>рука в</w:t>
            </w:r>
            <w:r w:rsidRPr="000E1057">
              <w:rPr>
                <w:b w:val="0"/>
                <w:spacing w:val="-41"/>
              </w:rPr>
              <w:t xml:space="preserve"> </w:t>
            </w:r>
            <w:r w:rsidRPr="000E1057">
              <w:rPr>
                <w:b w:val="0"/>
              </w:rPr>
              <w:t>руке;</w:t>
            </w:r>
          </w:p>
        </w:tc>
        <w:tc>
          <w:tcPr>
            <w:tcW w:w="1125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876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702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  <w:tr w:rsidR="0041024F" w:rsidRPr="000E1057" w:rsidTr="0041024F">
        <w:trPr>
          <w:trHeight w:val="555"/>
        </w:trPr>
        <w:tc>
          <w:tcPr>
            <w:tcW w:w="1658" w:type="dxa"/>
            <w:vMerge w:val="restart"/>
          </w:tcPr>
          <w:p w:rsidR="0041024F" w:rsidRPr="000E1057" w:rsidRDefault="0041024F" w:rsidP="000E1057">
            <w:pPr>
              <w:pStyle w:val="11"/>
              <w:rPr>
                <w:b w:val="0"/>
                <w:iCs/>
                <w:sz w:val="23"/>
                <w:szCs w:val="23"/>
              </w:rPr>
            </w:pPr>
            <w:r w:rsidRPr="000E1057">
              <w:rPr>
                <w:b w:val="0"/>
                <w:iCs/>
                <w:sz w:val="23"/>
                <w:szCs w:val="23"/>
              </w:rPr>
              <w:t>Достаточный уровень</w:t>
            </w:r>
          </w:p>
        </w:tc>
        <w:tc>
          <w:tcPr>
            <w:tcW w:w="5470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  <w:r w:rsidRPr="000E1057">
              <w:rPr>
                <w:b w:val="0"/>
              </w:rPr>
              <w:t>пользоваться тетрадью, ориентироваться в тетради;</w:t>
            </w:r>
          </w:p>
        </w:tc>
        <w:tc>
          <w:tcPr>
            <w:tcW w:w="1125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876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702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  <w:tr w:rsidR="0041024F" w:rsidRPr="000E1057" w:rsidTr="0041024F">
        <w:trPr>
          <w:trHeight w:val="258"/>
        </w:trPr>
        <w:tc>
          <w:tcPr>
            <w:tcW w:w="1658" w:type="dxa"/>
            <w:vMerge/>
          </w:tcPr>
          <w:p w:rsidR="0041024F" w:rsidRPr="000E1057" w:rsidRDefault="0041024F" w:rsidP="000E1057">
            <w:pPr>
              <w:pStyle w:val="11"/>
              <w:rPr>
                <w:b w:val="0"/>
                <w:iCs/>
                <w:sz w:val="23"/>
                <w:szCs w:val="23"/>
              </w:rPr>
            </w:pPr>
          </w:p>
        </w:tc>
        <w:tc>
          <w:tcPr>
            <w:tcW w:w="5470" w:type="dxa"/>
          </w:tcPr>
          <w:p w:rsidR="0041024F" w:rsidRPr="000E1057" w:rsidRDefault="0041024F" w:rsidP="000E1057">
            <w:pPr>
              <w:pStyle w:val="11"/>
              <w:rPr>
                <w:b w:val="0"/>
              </w:rPr>
            </w:pPr>
            <w:r w:rsidRPr="000E1057">
              <w:rPr>
                <w:b w:val="0"/>
              </w:rPr>
              <w:t>правильно держать ручку;</w:t>
            </w:r>
          </w:p>
        </w:tc>
        <w:tc>
          <w:tcPr>
            <w:tcW w:w="1125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876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702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  <w:tr w:rsidR="0041024F" w:rsidRPr="000E1057" w:rsidTr="0041024F">
        <w:trPr>
          <w:trHeight w:val="870"/>
        </w:trPr>
        <w:tc>
          <w:tcPr>
            <w:tcW w:w="1658" w:type="dxa"/>
            <w:vMerge/>
          </w:tcPr>
          <w:p w:rsidR="0041024F" w:rsidRPr="000E1057" w:rsidRDefault="0041024F" w:rsidP="000E1057">
            <w:pPr>
              <w:pStyle w:val="11"/>
              <w:rPr>
                <w:b w:val="0"/>
                <w:iCs/>
                <w:sz w:val="23"/>
                <w:szCs w:val="23"/>
              </w:rPr>
            </w:pPr>
          </w:p>
        </w:tc>
        <w:tc>
          <w:tcPr>
            <w:tcW w:w="5470" w:type="dxa"/>
          </w:tcPr>
          <w:p w:rsidR="0041024F" w:rsidRPr="000E1057" w:rsidRDefault="0041024F" w:rsidP="000E1057">
            <w:pPr>
              <w:pStyle w:val="11"/>
              <w:rPr>
                <w:b w:val="0"/>
              </w:rPr>
            </w:pPr>
            <w:r w:rsidRPr="000E1057">
              <w:rPr>
                <w:b w:val="0"/>
              </w:rPr>
              <w:t>раскрашивать, обводить и рисовать несложные фигуры, орнаменты, рисунки, аналогичные буквенным</w:t>
            </w:r>
            <w:r w:rsidRPr="000E1057">
              <w:rPr>
                <w:b w:val="0"/>
                <w:spacing w:val="-5"/>
              </w:rPr>
              <w:t xml:space="preserve"> </w:t>
            </w:r>
            <w:r w:rsidRPr="000E1057">
              <w:rPr>
                <w:b w:val="0"/>
              </w:rPr>
              <w:t>знакам;</w:t>
            </w:r>
          </w:p>
        </w:tc>
        <w:tc>
          <w:tcPr>
            <w:tcW w:w="1125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876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702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  <w:tr w:rsidR="0041024F" w:rsidRPr="000E1057" w:rsidTr="0041024F">
        <w:trPr>
          <w:trHeight w:val="600"/>
        </w:trPr>
        <w:tc>
          <w:tcPr>
            <w:tcW w:w="1658" w:type="dxa"/>
            <w:vMerge/>
          </w:tcPr>
          <w:p w:rsidR="0041024F" w:rsidRPr="000E1057" w:rsidRDefault="0041024F" w:rsidP="000E1057">
            <w:pPr>
              <w:pStyle w:val="11"/>
              <w:rPr>
                <w:b w:val="0"/>
                <w:iCs/>
                <w:sz w:val="23"/>
                <w:szCs w:val="23"/>
              </w:rPr>
            </w:pPr>
          </w:p>
        </w:tc>
        <w:tc>
          <w:tcPr>
            <w:tcW w:w="5470" w:type="dxa"/>
          </w:tcPr>
          <w:p w:rsidR="0041024F" w:rsidRPr="000E1057" w:rsidRDefault="0041024F" w:rsidP="000E1057">
            <w:pPr>
              <w:pStyle w:val="11"/>
              <w:rPr>
                <w:b w:val="0"/>
              </w:rPr>
            </w:pPr>
            <w:r w:rsidRPr="000E1057">
              <w:rPr>
                <w:b w:val="0"/>
              </w:rPr>
              <w:t xml:space="preserve">дифференцировать </w:t>
            </w:r>
            <w:r w:rsidRPr="000E1057">
              <w:rPr>
                <w:b w:val="0"/>
                <w:spacing w:val="-3"/>
              </w:rPr>
              <w:t xml:space="preserve">звуки </w:t>
            </w:r>
            <w:r w:rsidRPr="000E1057">
              <w:rPr>
                <w:b w:val="0"/>
              </w:rPr>
              <w:t>окружающего мира, соотносить их с речевыми</w:t>
            </w:r>
            <w:r w:rsidRPr="000E1057">
              <w:rPr>
                <w:b w:val="0"/>
                <w:spacing w:val="-13"/>
              </w:rPr>
              <w:t xml:space="preserve"> </w:t>
            </w:r>
            <w:r w:rsidRPr="000E1057">
              <w:rPr>
                <w:b w:val="0"/>
                <w:spacing w:val="-3"/>
              </w:rPr>
              <w:t>звуками;</w:t>
            </w:r>
          </w:p>
        </w:tc>
        <w:tc>
          <w:tcPr>
            <w:tcW w:w="1125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876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702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  <w:tr w:rsidR="0041024F" w:rsidRPr="000E1057" w:rsidTr="0041024F">
        <w:trPr>
          <w:trHeight w:val="540"/>
        </w:trPr>
        <w:tc>
          <w:tcPr>
            <w:tcW w:w="1658" w:type="dxa"/>
            <w:vMerge/>
          </w:tcPr>
          <w:p w:rsidR="0041024F" w:rsidRPr="000E1057" w:rsidRDefault="0041024F" w:rsidP="000E1057">
            <w:pPr>
              <w:pStyle w:val="11"/>
              <w:rPr>
                <w:b w:val="0"/>
                <w:iCs/>
                <w:sz w:val="23"/>
                <w:szCs w:val="23"/>
              </w:rPr>
            </w:pPr>
          </w:p>
        </w:tc>
        <w:tc>
          <w:tcPr>
            <w:tcW w:w="5470" w:type="dxa"/>
          </w:tcPr>
          <w:p w:rsidR="0041024F" w:rsidRPr="000E1057" w:rsidRDefault="0041024F" w:rsidP="000E1057">
            <w:pPr>
              <w:pStyle w:val="11"/>
              <w:rPr>
                <w:b w:val="0"/>
              </w:rPr>
            </w:pPr>
            <w:r w:rsidRPr="000E1057">
              <w:rPr>
                <w:b w:val="0"/>
              </w:rPr>
              <w:t>составлять предложения из двух-трех слов по действию или предметной</w:t>
            </w:r>
            <w:r w:rsidRPr="000E1057">
              <w:rPr>
                <w:b w:val="0"/>
                <w:spacing w:val="-26"/>
              </w:rPr>
              <w:t xml:space="preserve"> </w:t>
            </w:r>
            <w:r w:rsidRPr="000E1057">
              <w:rPr>
                <w:b w:val="0"/>
              </w:rPr>
              <w:t>картинке;</w:t>
            </w:r>
          </w:p>
        </w:tc>
        <w:tc>
          <w:tcPr>
            <w:tcW w:w="1125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876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702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  <w:tr w:rsidR="0041024F" w:rsidRPr="000E1057" w:rsidTr="0041024F">
        <w:trPr>
          <w:trHeight w:val="1410"/>
        </w:trPr>
        <w:tc>
          <w:tcPr>
            <w:tcW w:w="1658" w:type="dxa"/>
            <w:vMerge/>
          </w:tcPr>
          <w:p w:rsidR="0041024F" w:rsidRPr="000E1057" w:rsidRDefault="0041024F" w:rsidP="000E1057">
            <w:pPr>
              <w:pStyle w:val="11"/>
              <w:rPr>
                <w:b w:val="0"/>
                <w:iCs/>
                <w:sz w:val="23"/>
                <w:szCs w:val="23"/>
              </w:rPr>
            </w:pPr>
          </w:p>
        </w:tc>
        <w:tc>
          <w:tcPr>
            <w:tcW w:w="5470" w:type="dxa"/>
          </w:tcPr>
          <w:p w:rsidR="0041024F" w:rsidRPr="000E1057" w:rsidRDefault="0041024F" w:rsidP="000E1057">
            <w:pPr>
              <w:pStyle w:val="11"/>
              <w:rPr>
                <w:b w:val="0"/>
              </w:rPr>
            </w:pPr>
            <w:r w:rsidRPr="000E1057">
              <w:rPr>
                <w:b w:val="0"/>
              </w:rPr>
              <w:t>определять количество слов в предложении (из 2-3 слов), составлять условно- графическую схему</w:t>
            </w:r>
            <w:r w:rsidRPr="000E1057">
              <w:rPr>
                <w:b w:val="0"/>
                <w:spacing w:val="-6"/>
              </w:rPr>
              <w:t xml:space="preserve"> </w:t>
            </w:r>
            <w:r w:rsidRPr="000E1057">
              <w:rPr>
                <w:b w:val="0"/>
              </w:rPr>
              <w:t>предложения;</w:t>
            </w:r>
          </w:p>
          <w:p w:rsidR="0041024F" w:rsidRPr="000E1057" w:rsidRDefault="0041024F" w:rsidP="000E1057">
            <w:pPr>
              <w:pStyle w:val="11"/>
              <w:rPr>
                <w:b w:val="0"/>
              </w:rPr>
            </w:pPr>
            <w:r w:rsidRPr="000E1057">
              <w:rPr>
                <w:b w:val="0"/>
              </w:rPr>
              <w:t>делить слова на слоги, составлять условно-графическую схему</w:t>
            </w:r>
            <w:r w:rsidRPr="000E1057">
              <w:rPr>
                <w:b w:val="0"/>
                <w:spacing w:val="-11"/>
              </w:rPr>
              <w:t xml:space="preserve"> </w:t>
            </w:r>
            <w:r w:rsidRPr="000E1057">
              <w:rPr>
                <w:b w:val="0"/>
              </w:rPr>
              <w:t>слова;</w:t>
            </w:r>
          </w:p>
        </w:tc>
        <w:tc>
          <w:tcPr>
            <w:tcW w:w="1125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876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702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  <w:tr w:rsidR="0041024F" w:rsidRPr="000E1057" w:rsidTr="0041024F">
        <w:trPr>
          <w:trHeight w:val="360"/>
        </w:trPr>
        <w:tc>
          <w:tcPr>
            <w:tcW w:w="1658" w:type="dxa"/>
            <w:vMerge/>
          </w:tcPr>
          <w:p w:rsidR="0041024F" w:rsidRPr="000E1057" w:rsidRDefault="0041024F" w:rsidP="000E1057">
            <w:pPr>
              <w:pStyle w:val="11"/>
              <w:rPr>
                <w:b w:val="0"/>
                <w:iCs/>
                <w:sz w:val="23"/>
                <w:szCs w:val="23"/>
              </w:rPr>
            </w:pPr>
          </w:p>
        </w:tc>
        <w:tc>
          <w:tcPr>
            <w:tcW w:w="5470" w:type="dxa"/>
          </w:tcPr>
          <w:p w:rsidR="0041024F" w:rsidRPr="000E1057" w:rsidRDefault="0041024F" w:rsidP="000E1057">
            <w:pPr>
              <w:pStyle w:val="11"/>
              <w:rPr>
                <w:b w:val="0"/>
              </w:rPr>
            </w:pPr>
            <w:r w:rsidRPr="000E1057">
              <w:rPr>
                <w:b w:val="0"/>
              </w:rPr>
              <w:t xml:space="preserve">определять первый </w:t>
            </w:r>
            <w:r w:rsidRPr="000E1057">
              <w:rPr>
                <w:b w:val="0"/>
                <w:spacing w:val="-3"/>
              </w:rPr>
              <w:t xml:space="preserve">звук </w:t>
            </w:r>
            <w:r w:rsidRPr="000E1057">
              <w:rPr>
                <w:b w:val="0"/>
              </w:rPr>
              <w:t>в</w:t>
            </w:r>
            <w:r w:rsidRPr="000E1057">
              <w:rPr>
                <w:b w:val="0"/>
                <w:spacing w:val="-1"/>
              </w:rPr>
              <w:t xml:space="preserve"> </w:t>
            </w:r>
            <w:r w:rsidRPr="000E1057">
              <w:rPr>
                <w:b w:val="0"/>
              </w:rPr>
              <w:t>слове;</w:t>
            </w:r>
          </w:p>
        </w:tc>
        <w:tc>
          <w:tcPr>
            <w:tcW w:w="1125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876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702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  <w:tr w:rsidR="0041024F" w:rsidRPr="000E1057" w:rsidTr="0041024F">
        <w:trPr>
          <w:trHeight w:val="1065"/>
        </w:trPr>
        <w:tc>
          <w:tcPr>
            <w:tcW w:w="1658" w:type="dxa"/>
            <w:vMerge/>
          </w:tcPr>
          <w:p w:rsidR="0041024F" w:rsidRPr="000E1057" w:rsidRDefault="0041024F" w:rsidP="000E1057">
            <w:pPr>
              <w:pStyle w:val="11"/>
              <w:rPr>
                <w:b w:val="0"/>
                <w:iCs/>
                <w:sz w:val="23"/>
                <w:szCs w:val="23"/>
              </w:rPr>
            </w:pPr>
          </w:p>
        </w:tc>
        <w:tc>
          <w:tcPr>
            <w:tcW w:w="5470" w:type="dxa"/>
          </w:tcPr>
          <w:p w:rsidR="0041024F" w:rsidRPr="000E1057" w:rsidRDefault="0041024F" w:rsidP="000E1057">
            <w:pPr>
              <w:pStyle w:val="11"/>
              <w:rPr>
                <w:b w:val="0"/>
              </w:rPr>
            </w:pPr>
            <w:r w:rsidRPr="000E1057">
              <w:rPr>
                <w:b w:val="0"/>
              </w:rPr>
              <w:t>различать</w:t>
            </w:r>
            <w:r w:rsidRPr="000E1057">
              <w:rPr>
                <w:b w:val="0"/>
                <w:spacing w:val="-6"/>
              </w:rPr>
              <w:t xml:space="preserve"> </w:t>
            </w:r>
            <w:r w:rsidRPr="000E1057">
              <w:rPr>
                <w:b w:val="0"/>
                <w:spacing w:val="-3"/>
              </w:rPr>
              <w:t>звуки</w:t>
            </w:r>
            <w:r w:rsidRPr="000E1057">
              <w:rPr>
                <w:b w:val="0"/>
                <w:spacing w:val="-6"/>
              </w:rPr>
              <w:t xml:space="preserve"> </w:t>
            </w:r>
            <w:r w:rsidRPr="000E1057">
              <w:rPr>
                <w:b w:val="0"/>
              </w:rPr>
              <w:t>на</w:t>
            </w:r>
            <w:r w:rsidRPr="000E1057">
              <w:rPr>
                <w:b w:val="0"/>
                <w:spacing w:val="-7"/>
              </w:rPr>
              <w:t xml:space="preserve"> </w:t>
            </w:r>
            <w:r w:rsidRPr="000E1057">
              <w:rPr>
                <w:b w:val="0"/>
              </w:rPr>
              <w:t>слух</w:t>
            </w:r>
            <w:r w:rsidRPr="000E1057">
              <w:rPr>
                <w:b w:val="0"/>
                <w:spacing w:val="-5"/>
              </w:rPr>
              <w:t xml:space="preserve"> </w:t>
            </w:r>
            <w:r w:rsidRPr="000E1057">
              <w:rPr>
                <w:b w:val="0"/>
              </w:rPr>
              <w:t>и</w:t>
            </w:r>
            <w:r w:rsidRPr="000E1057">
              <w:rPr>
                <w:b w:val="0"/>
                <w:spacing w:val="-5"/>
              </w:rPr>
              <w:t xml:space="preserve"> </w:t>
            </w:r>
            <w:r w:rsidRPr="000E1057">
              <w:rPr>
                <w:b w:val="0"/>
              </w:rPr>
              <w:t>в</w:t>
            </w:r>
            <w:r w:rsidRPr="000E1057">
              <w:rPr>
                <w:b w:val="0"/>
                <w:spacing w:val="-10"/>
              </w:rPr>
              <w:t xml:space="preserve"> </w:t>
            </w:r>
            <w:r w:rsidRPr="000E1057">
              <w:rPr>
                <w:b w:val="0"/>
              </w:rPr>
              <w:t>собственном</w:t>
            </w:r>
            <w:r w:rsidRPr="000E1057">
              <w:rPr>
                <w:b w:val="0"/>
                <w:spacing w:val="-7"/>
              </w:rPr>
              <w:t xml:space="preserve"> </w:t>
            </w:r>
            <w:r w:rsidRPr="000E1057">
              <w:rPr>
                <w:b w:val="0"/>
              </w:rPr>
              <w:t>произношении,</w:t>
            </w:r>
            <w:r w:rsidRPr="000E1057">
              <w:rPr>
                <w:b w:val="0"/>
                <w:spacing w:val="-7"/>
              </w:rPr>
              <w:t xml:space="preserve"> </w:t>
            </w:r>
            <w:r w:rsidRPr="000E1057">
              <w:rPr>
                <w:b w:val="0"/>
                <w:spacing w:val="-3"/>
              </w:rPr>
              <w:t>знать</w:t>
            </w:r>
            <w:r w:rsidRPr="000E1057">
              <w:rPr>
                <w:b w:val="0"/>
                <w:spacing w:val="-6"/>
              </w:rPr>
              <w:t xml:space="preserve"> </w:t>
            </w:r>
            <w:r w:rsidRPr="000E1057">
              <w:rPr>
                <w:b w:val="0"/>
                <w:spacing w:val="-4"/>
              </w:rPr>
              <w:t>буквы</w:t>
            </w:r>
            <w:r w:rsidRPr="000E1057">
              <w:rPr>
                <w:b w:val="0"/>
                <w:spacing w:val="-7"/>
              </w:rPr>
              <w:t xml:space="preserve"> </w:t>
            </w:r>
            <w:r w:rsidRPr="000E1057">
              <w:rPr>
                <w:b w:val="0"/>
              </w:rPr>
              <w:t>(А,</w:t>
            </w:r>
            <w:r w:rsidRPr="000E1057">
              <w:rPr>
                <w:b w:val="0"/>
                <w:spacing w:val="-8"/>
              </w:rPr>
              <w:t xml:space="preserve"> </w:t>
            </w:r>
            <w:r w:rsidRPr="000E1057">
              <w:rPr>
                <w:b w:val="0"/>
                <w:spacing w:val="-19"/>
              </w:rPr>
              <w:t>У,</w:t>
            </w:r>
            <w:r w:rsidRPr="000E1057">
              <w:rPr>
                <w:b w:val="0"/>
                <w:spacing w:val="-6"/>
              </w:rPr>
              <w:t xml:space="preserve"> </w:t>
            </w:r>
            <w:r w:rsidRPr="000E1057">
              <w:rPr>
                <w:b w:val="0"/>
              </w:rPr>
              <w:t>О,</w:t>
            </w:r>
            <w:r w:rsidRPr="000E1057">
              <w:rPr>
                <w:b w:val="0"/>
                <w:spacing w:val="-8"/>
              </w:rPr>
              <w:t xml:space="preserve"> </w:t>
            </w:r>
            <w:r w:rsidRPr="000E1057">
              <w:rPr>
                <w:b w:val="0"/>
              </w:rPr>
              <w:t>М,</w:t>
            </w:r>
            <w:r w:rsidRPr="000E1057">
              <w:rPr>
                <w:b w:val="0"/>
                <w:spacing w:val="-8"/>
              </w:rPr>
              <w:t xml:space="preserve"> </w:t>
            </w:r>
            <w:r w:rsidRPr="000E1057">
              <w:rPr>
                <w:b w:val="0"/>
              </w:rPr>
              <w:t>С,</w:t>
            </w:r>
            <w:r w:rsidRPr="000E1057">
              <w:rPr>
                <w:b w:val="0"/>
                <w:spacing w:val="-10"/>
              </w:rPr>
              <w:t xml:space="preserve"> </w:t>
            </w:r>
            <w:r w:rsidRPr="000E1057">
              <w:rPr>
                <w:b w:val="0"/>
              </w:rPr>
              <w:t>Х);</w:t>
            </w:r>
          </w:p>
          <w:p w:rsidR="0041024F" w:rsidRPr="000E1057" w:rsidRDefault="0041024F" w:rsidP="000E1057">
            <w:pPr>
              <w:pStyle w:val="11"/>
              <w:rPr>
                <w:b w:val="0"/>
              </w:rPr>
            </w:pPr>
            <w:r w:rsidRPr="000E1057">
              <w:rPr>
                <w:b w:val="0"/>
              </w:rPr>
              <w:t>писать изученные буквы, слоги,</w:t>
            </w:r>
            <w:r w:rsidRPr="000E1057">
              <w:rPr>
                <w:b w:val="0"/>
                <w:spacing w:val="-3"/>
              </w:rPr>
              <w:t xml:space="preserve"> </w:t>
            </w:r>
            <w:r w:rsidRPr="000E1057">
              <w:rPr>
                <w:b w:val="0"/>
              </w:rPr>
              <w:t>слова.</w:t>
            </w:r>
          </w:p>
          <w:p w:rsidR="0041024F" w:rsidRPr="000E1057" w:rsidRDefault="0041024F" w:rsidP="000E1057">
            <w:pPr>
              <w:pStyle w:val="11"/>
              <w:rPr>
                <w:b w:val="0"/>
              </w:rPr>
            </w:pPr>
          </w:p>
        </w:tc>
        <w:tc>
          <w:tcPr>
            <w:tcW w:w="1125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876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  <w:tc>
          <w:tcPr>
            <w:tcW w:w="702" w:type="dxa"/>
          </w:tcPr>
          <w:p w:rsidR="0041024F" w:rsidRPr="000E1057" w:rsidRDefault="0041024F" w:rsidP="000E1057">
            <w:pPr>
              <w:pStyle w:val="11"/>
              <w:rPr>
                <w:b w:val="0"/>
                <w:sz w:val="23"/>
                <w:szCs w:val="23"/>
              </w:rPr>
            </w:pPr>
          </w:p>
        </w:tc>
      </w:tr>
    </w:tbl>
    <w:p w:rsidR="003A5615" w:rsidRPr="000E1057" w:rsidRDefault="003A5615" w:rsidP="000E1057">
      <w:pPr>
        <w:pStyle w:val="11"/>
        <w:rPr>
          <w:b w:val="0"/>
        </w:rPr>
      </w:pPr>
    </w:p>
    <w:p w:rsidR="003A5615" w:rsidRPr="000E1057" w:rsidRDefault="003A5615" w:rsidP="000E1057">
      <w:pPr>
        <w:pStyle w:val="11"/>
        <w:rPr>
          <w:b w:val="0"/>
        </w:rPr>
      </w:pPr>
    </w:p>
    <w:p w:rsidR="003A5615" w:rsidRPr="000E1057" w:rsidRDefault="003A5615" w:rsidP="000E1057">
      <w:pPr>
        <w:pStyle w:val="11"/>
        <w:rPr>
          <w:b w:val="0"/>
        </w:rPr>
      </w:pPr>
    </w:p>
    <w:p w:rsidR="003A5615" w:rsidRPr="000E1057" w:rsidRDefault="003A5615" w:rsidP="000E1057">
      <w:pPr>
        <w:pStyle w:val="11"/>
        <w:rPr>
          <w:b w:val="0"/>
        </w:rPr>
      </w:pPr>
    </w:p>
    <w:p w:rsidR="003A5615" w:rsidRPr="000E1057" w:rsidRDefault="003A5615" w:rsidP="000E1057">
      <w:pPr>
        <w:pStyle w:val="11"/>
        <w:rPr>
          <w:b w:val="0"/>
        </w:rPr>
      </w:pPr>
    </w:p>
    <w:p w:rsidR="003A5615" w:rsidRPr="000E1057" w:rsidRDefault="003A5615" w:rsidP="000E1057">
      <w:pPr>
        <w:pStyle w:val="11"/>
        <w:rPr>
          <w:b w:val="0"/>
        </w:rPr>
      </w:pPr>
    </w:p>
    <w:p w:rsidR="003A5615" w:rsidRPr="000E1057" w:rsidRDefault="003A5615" w:rsidP="000E1057">
      <w:pPr>
        <w:pStyle w:val="11"/>
        <w:rPr>
          <w:b w:val="0"/>
        </w:rPr>
      </w:pPr>
    </w:p>
    <w:p w:rsidR="003A5615" w:rsidRPr="000E1057" w:rsidRDefault="003A5615" w:rsidP="000E1057">
      <w:pPr>
        <w:pStyle w:val="11"/>
        <w:rPr>
          <w:b w:val="0"/>
        </w:rPr>
      </w:pPr>
    </w:p>
    <w:p w:rsidR="003A5615" w:rsidRPr="000E1057" w:rsidRDefault="003A5615" w:rsidP="000E1057">
      <w:pPr>
        <w:pStyle w:val="11"/>
        <w:rPr>
          <w:b w:val="0"/>
        </w:rPr>
      </w:pPr>
    </w:p>
    <w:p w:rsidR="003A5615" w:rsidRPr="000E1057" w:rsidRDefault="003A5615" w:rsidP="000E1057">
      <w:pPr>
        <w:pStyle w:val="11"/>
        <w:rPr>
          <w:b w:val="0"/>
        </w:rPr>
      </w:pPr>
    </w:p>
    <w:p w:rsidR="003A5615" w:rsidRPr="000E1057" w:rsidRDefault="003A5615" w:rsidP="000E1057">
      <w:pPr>
        <w:pStyle w:val="11"/>
        <w:rPr>
          <w:b w:val="0"/>
        </w:rPr>
      </w:pPr>
    </w:p>
    <w:p w:rsidR="003A5615" w:rsidRPr="000E1057" w:rsidRDefault="003A5615" w:rsidP="000E1057">
      <w:pPr>
        <w:pStyle w:val="11"/>
        <w:rPr>
          <w:b w:val="0"/>
        </w:rPr>
      </w:pPr>
    </w:p>
    <w:p w:rsidR="00B02C56" w:rsidRPr="000E1057" w:rsidRDefault="00B02C56" w:rsidP="000E1057">
      <w:pPr>
        <w:pStyle w:val="11"/>
        <w:rPr>
          <w:b w:val="0"/>
        </w:rPr>
      </w:pPr>
    </w:p>
    <w:sectPr w:rsidR="00B02C56" w:rsidRPr="000E1057" w:rsidSect="001330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10C"/>
    <w:multiLevelType w:val="hybridMultilevel"/>
    <w:tmpl w:val="A030EA50"/>
    <w:lvl w:ilvl="0" w:tplc="C1F20EDA">
      <w:numFmt w:val="bullet"/>
      <w:lvlText w:val="-"/>
      <w:lvlJc w:val="left"/>
      <w:pPr>
        <w:ind w:left="45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42586E">
      <w:numFmt w:val="bullet"/>
      <w:lvlText w:val="•"/>
      <w:lvlJc w:val="left"/>
      <w:pPr>
        <w:ind w:left="1033" w:hanging="284"/>
      </w:pPr>
      <w:rPr>
        <w:rFonts w:hint="default"/>
        <w:lang w:val="ru-RU" w:eastAsia="en-US" w:bidi="ar-SA"/>
      </w:rPr>
    </w:lvl>
    <w:lvl w:ilvl="2" w:tplc="DB3E7A86">
      <w:numFmt w:val="bullet"/>
      <w:lvlText w:val="•"/>
      <w:lvlJc w:val="left"/>
      <w:pPr>
        <w:ind w:left="1607" w:hanging="284"/>
      </w:pPr>
      <w:rPr>
        <w:rFonts w:hint="default"/>
        <w:lang w:val="ru-RU" w:eastAsia="en-US" w:bidi="ar-SA"/>
      </w:rPr>
    </w:lvl>
    <w:lvl w:ilvl="3" w:tplc="E5160E96">
      <w:numFmt w:val="bullet"/>
      <w:lvlText w:val="•"/>
      <w:lvlJc w:val="left"/>
      <w:pPr>
        <w:ind w:left="2181" w:hanging="284"/>
      </w:pPr>
      <w:rPr>
        <w:rFonts w:hint="default"/>
        <w:lang w:val="ru-RU" w:eastAsia="en-US" w:bidi="ar-SA"/>
      </w:rPr>
    </w:lvl>
    <w:lvl w:ilvl="4" w:tplc="10DAF928">
      <w:numFmt w:val="bullet"/>
      <w:lvlText w:val="•"/>
      <w:lvlJc w:val="left"/>
      <w:pPr>
        <w:ind w:left="2755" w:hanging="284"/>
      </w:pPr>
      <w:rPr>
        <w:rFonts w:hint="default"/>
        <w:lang w:val="ru-RU" w:eastAsia="en-US" w:bidi="ar-SA"/>
      </w:rPr>
    </w:lvl>
    <w:lvl w:ilvl="5" w:tplc="15DE2348">
      <w:numFmt w:val="bullet"/>
      <w:lvlText w:val="•"/>
      <w:lvlJc w:val="left"/>
      <w:pPr>
        <w:ind w:left="3329" w:hanging="284"/>
      </w:pPr>
      <w:rPr>
        <w:rFonts w:hint="default"/>
        <w:lang w:val="ru-RU" w:eastAsia="en-US" w:bidi="ar-SA"/>
      </w:rPr>
    </w:lvl>
    <w:lvl w:ilvl="6" w:tplc="CAC808C0">
      <w:numFmt w:val="bullet"/>
      <w:lvlText w:val="•"/>
      <w:lvlJc w:val="left"/>
      <w:pPr>
        <w:ind w:left="3902" w:hanging="284"/>
      </w:pPr>
      <w:rPr>
        <w:rFonts w:hint="default"/>
        <w:lang w:val="ru-RU" w:eastAsia="en-US" w:bidi="ar-SA"/>
      </w:rPr>
    </w:lvl>
    <w:lvl w:ilvl="7" w:tplc="0C3A4E1A">
      <w:numFmt w:val="bullet"/>
      <w:lvlText w:val="•"/>
      <w:lvlJc w:val="left"/>
      <w:pPr>
        <w:ind w:left="4476" w:hanging="284"/>
      </w:pPr>
      <w:rPr>
        <w:rFonts w:hint="default"/>
        <w:lang w:val="ru-RU" w:eastAsia="en-US" w:bidi="ar-SA"/>
      </w:rPr>
    </w:lvl>
    <w:lvl w:ilvl="8" w:tplc="C1F427C2">
      <w:numFmt w:val="bullet"/>
      <w:lvlText w:val="•"/>
      <w:lvlJc w:val="left"/>
      <w:pPr>
        <w:ind w:left="5050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1F634CB6"/>
    <w:multiLevelType w:val="hybridMultilevel"/>
    <w:tmpl w:val="48F079E6"/>
    <w:lvl w:ilvl="0" w:tplc="F33AC0CA">
      <w:start w:val="1"/>
      <w:numFmt w:val="decimal"/>
      <w:lvlText w:val="%1)"/>
      <w:lvlJc w:val="left"/>
      <w:pPr>
        <w:ind w:left="113" w:hanging="2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F4C328">
      <w:start w:val="2"/>
      <w:numFmt w:val="decimal"/>
      <w:lvlText w:val="%2)"/>
      <w:lvlJc w:val="left"/>
      <w:pPr>
        <w:ind w:left="1429" w:hanging="2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7172A6C4">
      <w:start w:val="1"/>
      <w:numFmt w:val="decimal"/>
      <w:lvlText w:val="%3"/>
      <w:lvlJc w:val="left"/>
      <w:pPr>
        <w:ind w:left="4523" w:hanging="18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3" w:tplc="5120B778">
      <w:numFmt w:val="bullet"/>
      <w:lvlText w:val="•"/>
      <w:lvlJc w:val="left"/>
      <w:pPr>
        <w:ind w:left="5185" w:hanging="180"/>
      </w:pPr>
      <w:rPr>
        <w:rFonts w:hint="default"/>
        <w:lang w:val="ru-RU" w:eastAsia="en-US" w:bidi="ar-SA"/>
      </w:rPr>
    </w:lvl>
    <w:lvl w:ilvl="4" w:tplc="05B44CAE">
      <w:numFmt w:val="bullet"/>
      <w:lvlText w:val="•"/>
      <w:lvlJc w:val="left"/>
      <w:pPr>
        <w:ind w:left="5851" w:hanging="180"/>
      </w:pPr>
      <w:rPr>
        <w:rFonts w:hint="default"/>
        <w:lang w:val="ru-RU" w:eastAsia="en-US" w:bidi="ar-SA"/>
      </w:rPr>
    </w:lvl>
    <w:lvl w:ilvl="5" w:tplc="29261DE0">
      <w:numFmt w:val="bullet"/>
      <w:lvlText w:val="•"/>
      <w:lvlJc w:val="left"/>
      <w:pPr>
        <w:ind w:left="6517" w:hanging="180"/>
      </w:pPr>
      <w:rPr>
        <w:rFonts w:hint="default"/>
        <w:lang w:val="ru-RU" w:eastAsia="en-US" w:bidi="ar-SA"/>
      </w:rPr>
    </w:lvl>
    <w:lvl w:ilvl="6" w:tplc="A218E70E">
      <w:numFmt w:val="bullet"/>
      <w:lvlText w:val="•"/>
      <w:lvlJc w:val="left"/>
      <w:pPr>
        <w:ind w:left="7183" w:hanging="180"/>
      </w:pPr>
      <w:rPr>
        <w:rFonts w:hint="default"/>
        <w:lang w:val="ru-RU" w:eastAsia="en-US" w:bidi="ar-SA"/>
      </w:rPr>
    </w:lvl>
    <w:lvl w:ilvl="7" w:tplc="B60EE3EA">
      <w:numFmt w:val="bullet"/>
      <w:lvlText w:val="•"/>
      <w:lvlJc w:val="left"/>
      <w:pPr>
        <w:ind w:left="7849" w:hanging="180"/>
      </w:pPr>
      <w:rPr>
        <w:rFonts w:hint="default"/>
        <w:lang w:val="ru-RU" w:eastAsia="en-US" w:bidi="ar-SA"/>
      </w:rPr>
    </w:lvl>
    <w:lvl w:ilvl="8" w:tplc="04103D0C">
      <w:numFmt w:val="bullet"/>
      <w:lvlText w:val="•"/>
      <w:lvlJc w:val="left"/>
      <w:pPr>
        <w:ind w:left="8514" w:hanging="180"/>
      </w:pPr>
      <w:rPr>
        <w:rFonts w:hint="default"/>
        <w:lang w:val="ru-RU" w:eastAsia="en-US" w:bidi="ar-SA"/>
      </w:rPr>
    </w:lvl>
  </w:abstractNum>
  <w:abstractNum w:abstractNumId="2" w15:restartNumberingAfterBreak="0">
    <w:nsid w:val="39EA11FB"/>
    <w:multiLevelType w:val="hybridMultilevel"/>
    <w:tmpl w:val="0B1ED414"/>
    <w:lvl w:ilvl="0" w:tplc="FE280C1E">
      <w:numFmt w:val="bullet"/>
      <w:lvlText w:val="-"/>
      <w:lvlJc w:val="left"/>
      <w:pPr>
        <w:ind w:left="16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280C1E">
      <w:numFmt w:val="bullet"/>
      <w:lvlText w:val="-"/>
      <w:lvlJc w:val="left"/>
      <w:pPr>
        <w:ind w:left="154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 w15:restartNumberingAfterBreak="0">
    <w:nsid w:val="3B770A3B"/>
    <w:multiLevelType w:val="hybridMultilevel"/>
    <w:tmpl w:val="3C12ED60"/>
    <w:lvl w:ilvl="0" w:tplc="FE280C1E">
      <w:numFmt w:val="bullet"/>
      <w:lvlText w:val="-"/>
      <w:lvlJc w:val="left"/>
      <w:pPr>
        <w:ind w:left="82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434A23B2"/>
    <w:multiLevelType w:val="hybridMultilevel"/>
    <w:tmpl w:val="440018A0"/>
    <w:lvl w:ilvl="0" w:tplc="FE280C1E">
      <w:numFmt w:val="bullet"/>
      <w:lvlText w:val="-"/>
      <w:lvlJc w:val="left"/>
      <w:pPr>
        <w:ind w:left="164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 w15:restartNumberingAfterBreak="0">
    <w:nsid w:val="4D81042C"/>
    <w:multiLevelType w:val="hybridMultilevel"/>
    <w:tmpl w:val="8252151E"/>
    <w:lvl w:ilvl="0" w:tplc="8878D6D4">
      <w:numFmt w:val="bullet"/>
      <w:lvlText w:val="-"/>
      <w:lvlJc w:val="left"/>
      <w:pPr>
        <w:ind w:left="118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280C1E">
      <w:numFmt w:val="bullet"/>
      <w:lvlText w:val="-"/>
      <w:lvlJc w:val="left"/>
      <w:pPr>
        <w:ind w:left="153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840A90A">
      <w:numFmt w:val="bullet"/>
      <w:lvlText w:val="•"/>
      <w:lvlJc w:val="left"/>
      <w:pPr>
        <w:ind w:left="2505" w:hanging="360"/>
      </w:pPr>
      <w:rPr>
        <w:rFonts w:hint="default"/>
        <w:lang w:val="ru-RU" w:eastAsia="en-US" w:bidi="ar-SA"/>
      </w:rPr>
    </w:lvl>
    <w:lvl w:ilvl="3" w:tplc="6E122CA0">
      <w:numFmt w:val="bullet"/>
      <w:lvlText w:val="•"/>
      <w:lvlJc w:val="left"/>
      <w:pPr>
        <w:ind w:left="3470" w:hanging="360"/>
      </w:pPr>
      <w:rPr>
        <w:rFonts w:hint="default"/>
        <w:lang w:val="ru-RU" w:eastAsia="en-US" w:bidi="ar-SA"/>
      </w:rPr>
    </w:lvl>
    <w:lvl w:ilvl="4" w:tplc="4C2ED440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2806B684">
      <w:numFmt w:val="bullet"/>
      <w:lvlText w:val="•"/>
      <w:lvlJc w:val="left"/>
      <w:pPr>
        <w:ind w:left="5400" w:hanging="360"/>
      </w:pPr>
      <w:rPr>
        <w:rFonts w:hint="default"/>
        <w:lang w:val="ru-RU" w:eastAsia="en-US" w:bidi="ar-SA"/>
      </w:rPr>
    </w:lvl>
    <w:lvl w:ilvl="6" w:tplc="7CC294F8">
      <w:numFmt w:val="bullet"/>
      <w:lvlText w:val="•"/>
      <w:lvlJc w:val="left"/>
      <w:pPr>
        <w:ind w:left="6365" w:hanging="360"/>
      </w:pPr>
      <w:rPr>
        <w:rFonts w:hint="default"/>
        <w:lang w:val="ru-RU" w:eastAsia="en-US" w:bidi="ar-SA"/>
      </w:rPr>
    </w:lvl>
    <w:lvl w:ilvl="7" w:tplc="61209BD6">
      <w:numFmt w:val="bullet"/>
      <w:lvlText w:val="•"/>
      <w:lvlJc w:val="left"/>
      <w:pPr>
        <w:ind w:left="7330" w:hanging="360"/>
      </w:pPr>
      <w:rPr>
        <w:rFonts w:hint="default"/>
        <w:lang w:val="ru-RU" w:eastAsia="en-US" w:bidi="ar-SA"/>
      </w:rPr>
    </w:lvl>
    <w:lvl w:ilvl="8" w:tplc="F5428A72">
      <w:numFmt w:val="bullet"/>
      <w:lvlText w:val="•"/>
      <w:lvlJc w:val="left"/>
      <w:pPr>
        <w:ind w:left="8296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5B5B7490"/>
    <w:multiLevelType w:val="hybridMultilevel"/>
    <w:tmpl w:val="F27E4D1C"/>
    <w:lvl w:ilvl="0" w:tplc="AB8A4506">
      <w:numFmt w:val="bullet"/>
      <w:lvlText w:val=""/>
      <w:lvlJc w:val="left"/>
      <w:pPr>
        <w:ind w:left="88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1E2850">
      <w:numFmt w:val="bullet"/>
      <w:lvlText w:val="•"/>
      <w:lvlJc w:val="left"/>
      <w:pPr>
        <w:ind w:left="1814" w:hanging="360"/>
      </w:pPr>
      <w:rPr>
        <w:rFonts w:hint="default"/>
        <w:lang w:val="ru-RU" w:eastAsia="en-US" w:bidi="ar-SA"/>
      </w:rPr>
    </w:lvl>
    <w:lvl w:ilvl="2" w:tplc="FDFE98AC">
      <w:numFmt w:val="bullet"/>
      <w:lvlText w:val="•"/>
      <w:lvlJc w:val="left"/>
      <w:pPr>
        <w:ind w:left="2749" w:hanging="360"/>
      </w:pPr>
      <w:rPr>
        <w:rFonts w:hint="default"/>
        <w:lang w:val="ru-RU" w:eastAsia="en-US" w:bidi="ar-SA"/>
      </w:rPr>
    </w:lvl>
    <w:lvl w:ilvl="3" w:tplc="9AA08064">
      <w:numFmt w:val="bullet"/>
      <w:lvlText w:val="•"/>
      <w:lvlJc w:val="left"/>
      <w:pPr>
        <w:ind w:left="3683" w:hanging="360"/>
      </w:pPr>
      <w:rPr>
        <w:rFonts w:hint="default"/>
        <w:lang w:val="ru-RU" w:eastAsia="en-US" w:bidi="ar-SA"/>
      </w:rPr>
    </w:lvl>
    <w:lvl w:ilvl="4" w:tplc="13D65ECC">
      <w:numFmt w:val="bullet"/>
      <w:lvlText w:val="•"/>
      <w:lvlJc w:val="left"/>
      <w:pPr>
        <w:ind w:left="4618" w:hanging="360"/>
      </w:pPr>
      <w:rPr>
        <w:rFonts w:hint="default"/>
        <w:lang w:val="ru-RU" w:eastAsia="en-US" w:bidi="ar-SA"/>
      </w:rPr>
    </w:lvl>
    <w:lvl w:ilvl="5" w:tplc="1A48B27A">
      <w:numFmt w:val="bullet"/>
      <w:lvlText w:val="•"/>
      <w:lvlJc w:val="left"/>
      <w:pPr>
        <w:ind w:left="5553" w:hanging="360"/>
      </w:pPr>
      <w:rPr>
        <w:rFonts w:hint="default"/>
        <w:lang w:val="ru-RU" w:eastAsia="en-US" w:bidi="ar-SA"/>
      </w:rPr>
    </w:lvl>
    <w:lvl w:ilvl="6" w:tplc="8E5836A4">
      <w:numFmt w:val="bullet"/>
      <w:lvlText w:val="•"/>
      <w:lvlJc w:val="left"/>
      <w:pPr>
        <w:ind w:left="6487" w:hanging="360"/>
      </w:pPr>
      <w:rPr>
        <w:rFonts w:hint="default"/>
        <w:lang w:val="ru-RU" w:eastAsia="en-US" w:bidi="ar-SA"/>
      </w:rPr>
    </w:lvl>
    <w:lvl w:ilvl="7" w:tplc="C486FA78">
      <w:numFmt w:val="bullet"/>
      <w:lvlText w:val="•"/>
      <w:lvlJc w:val="left"/>
      <w:pPr>
        <w:ind w:left="7422" w:hanging="360"/>
      </w:pPr>
      <w:rPr>
        <w:rFonts w:hint="default"/>
        <w:lang w:val="ru-RU" w:eastAsia="en-US" w:bidi="ar-SA"/>
      </w:rPr>
    </w:lvl>
    <w:lvl w:ilvl="8" w:tplc="583E95A0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8466DF"/>
    <w:rsid w:val="00002B53"/>
    <w:rsid w:val="000374C4"/>
    <w:rsid w:val="000E1057"/>
    <w:rsid w:val="000E5D61"/>
    <w:rsid w:val="001330F3"/>
    <w:rsid w:val="0023639F"/>
    <w:rsid w:val="00262126"/>
    <w:rsid w:val="003A5615"/>
    <w:rsid w:val="0041024F"/>
    <w:rsid w:val="00592D43"/>
    <w:rsid w:val="006B7A46"/>
    <w:rsid w:val="007E6BFF"/>
    <w:rsid w:val="00835B86"/>
    <w:rsid w:val="008466DF"/>
    <w:rsid w:val="009353FF"/>
    <w:rsid w:val="00B02C56"/>
    <w:rsid w:val="00B652A9"/>
    <w:rsid w:val="00B77FFA"/>
    <w:rsid w:val="00E60C55"/>
    <w:rsid w:val="00F2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8BBC4"/>
  <w15:docId w15:val="{623386A5-FB70-4ACC-AFF1-EB66365B2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466D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466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466D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8466DF"/>
    <w:pPr>
      <w:widowControl w:val="0"/>
      <w:autoSpaceDE w:val="0"/>
      <w:autoSpaceDN w:val="0"/>
      <w:spacing w:after="0" w:line="240" w:lineRule="auto"/>
      <w:ind w:left="10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8466DF"/>
    <w:pPr>
      <w:widowControl w:val="0"/>
      <w:autoSpaceDE w:val="0"/>
      <w:autoSpaceDN w:val="0"/>
      <w:spacing w:after="0" w:line="240" w:lineRule="auto"/>
      <w:ind w:left="822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466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E60C55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table" w:styleId="a7">
    <w:name w:val="Table Grid"/>
    <w:basedOn w:val="a1"/>
    <w:uiPriority w:val="59"/>
    <w:rsid w:val="00262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26212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9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2246</Words>
  <Characters>12807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Вероника(рабочий)</cp:lastModifiedBy>
  <cp:revision>11</cp:revision>
  <dcterms:created xsi:type="dcterms:W3CDTF">2020-09-29T19:21:00Z</dcterms:created>
  <dcterms:modified xsi:type="dcterms:W3CDTF">2025-03-06T09:21:00Z</dcterms:modified>
</cp:coreProperties>
</file>