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A5" w:rsidRPr="002E6285" w:rsidRDefault="0042559C" w:rsidP="0042559C">
      <w:pPr>
        <w:autoSpaceDE w:val="0"/>
        <w:autoSpaceDN w:val="0"/>
        <w:adjustRightInd w:val="0"/>
        <w:ind w:firstLine="0"/>
        <w:jc w:val="center"/>
        <w:rPr>
          <w:b/>
          <w:bCs/>
          <w:sz w:val="32"/>
          <w:szCs w:val="32"/>
        </w:rPr>
      </w:pPr>
      <w:r w:rsidRPr="002E6285">
        <w:rPr>
          <w:b/>
          <w:bCs/>
          <w:sz w:val="32"/>
          <w:szCs w:val="32"/>
        </w:rPr>
        <w:t>Рекомендации педагогам по общению с детьми</w:t>
      </w:r>
    </w:p>
    <w:p w:rsidR="0042559C" w:rsidRDefault="0042559C" w:rsidP="0042559C">
      <w:pPr>
        <w:autoSpaceDE w:val="0"/>
        <w:autoSpaceDN w:val="0"/>
        <w:adjustRightInd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428240" cy="184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9C" w:rsidRPr="002E6285" w:rsidRDefault="0042559C" w:rsidP="0042559C">
      <w:pPr>
        <w:autoSpaceDE w:val="0"/>
        <w:autoSpaceDN w:val="0"/>
        <w:adjustRightInd w:val="0"/>
        <w:rPr>
          <w:b/>
          <w:bCs/>
          <w:szCs w:val="24"/>
        </w:rPr>
      </w:pPr>
      <w:r w:rsidRPr="002E6285">
        <w:rPr>
          <w:b/>
          <w:bCs/>
          <w:szCs w:val="24"/>
        </w:rPr>
        <w:t>1. Обязательно установите личный контакт с детьми:</w:t>
      </w:r>
    </w:p>
    <w:p w:rsidR="0042559C" w:rsidRPr="002E6285" w:rsidRDefault="0042559C" w:rsidP="004255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обращайтесь по имени;</w:t>
      </w:r>
    </w:p>
    <w:p w:rsidR="0042559C" w:rsidRPr="002E6285" w:rsidRDefault="0042559C" w:rsidP="004255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4"/>
        </w:rPr>
      </w:pPr>
      <w:proofErr w:type="gramStart"/>
      <w:r w:rsidRPr="002E6285">
        <w:rPr>
          <w:szCs w:val="24"/>
        </w:rPr>
        <w:t>занимайте позицию на уровне глаз ребенка;</w:t>
      </w:r>
      <w:proofErr w:type="gramEnd"/>
    </w:p>
    <w:p w:rsidR="0042559C" w:rsidRPr="002E6285" w:rsidRDefault="0042559C" w:rsidP="004255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4"/>
        </w:rPr>
      </w:pPr>
      <w:proofErr w:type="gramStart"/>
      <w:r w:rsidRPr="002E6285">
        <w:rPr>
          <w:szCs w:val="24"/>
        </w:rPr>
        <w:t>используйте тактильное прикосновение (однако помните, что когда вы гладите ребенка по голове или кладете руку на его голову, это вызывает у отдельных детей</w:t>
      </w:r>
      <w:proofErr w:type="gramEnd"/>
    </w:p>
    <w:p w:rsidR="0042559C" w:rsidRPr="002E6285" w:rsidRDefault="0042559C" w:rsidP="0042559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отрицательные реакции, даже стрессовые состояния).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 xml:space="preserve">2. </w:t>
      </w:r>
      <w:r w:rsidRPr="002E6285">
        <w:rPr>
          <w:b/>
          <w:bCs/>
          <w:szCs w:val="24"/>
        </w:rPr>
        <w:t xml:space="preserve">Старайтесь выслушивать детей до конца, если даже у вас мало времени. </w:t>
      </w:r>
      <w:r w:rsidRPr="002E6285">
        <w:rPr>
          <w:szCs w:val="24"/>
        </w:rPr>
        <w:t>Стремитесь не перебивать ребенка.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>3</w:t>
      </w:r>
      <w:r w:rsidRPr="002E6285">
        <w:rPr>
          <w:b/>
          <w:bCs/>
          <w:szCs w:val="24"/>
        </w:rPr>
        <w:t>. Следите за собственной речью</w:t>
      </w:r>
      <w:r w:rsidRPr="002E6285">
        <w:rPr>
          <w:szCs w:val="24"/>
        </w:rPr>
        <w:t>. Помните, что она - отражение вашей личности. Проанализируйте собственную речь:</w:t>
      </w:r>
    </w:p>
    <w:p w:rsidR="0042559C" w:rsidRPr="002E6285" w:rsidRDefault="0042559C" w:rsidP="0042559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исключите из своей речи окрики, резкие интонации, которые негативно влияют на детей;</w:t>
      </w:r>
    </w:p>
    <w:p w:rsidR="0042559C" w:rsidRPr="002E6285" w:rsidRDefault="0042559C" w:rsidP="0042559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обратите внимание на интонирование, помните, что верно расставленные интонационные акценты влияют на качество воспринимаемой информации и на общий психологический микроклимат;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 w:val="20"/>
          <w:szCs w:val="20"/>
        </w:rPr>
        <w:t xml:space="preserve"> </w:t>
      </w:r>
      <w:r w:rsidRPr="002E6285">
        <w:rPr>
          <w:szCs w:val="24"/>
        </w:rPr>
        <w:t>постарайтесь избавиться от слов - "паразитов" ("ну", "значит", "в общем" и т.д.)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 xml:space="preserve">4. </w:t>
      </w:r>
      <w:r w:rsidRPr="002E6285">
        <w:rPr>
          <w:b/>
          <w:bCs/>
          <w:szCs w:val="24"/>
        </w:rPr>
        <w:t xml:space="preserve">Организуя общение с детьми, стремитесь понять их настроение. </w:t>
      </w:r>
      <w:r w:rsidRPr="002E6285">
        <w:rPr>
          <w:szCs w:val="24"/>
        </w:rPr>
        <w:t>Развивайте педагогическую наблюдательность.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>Понаблюдайте: в каком настроении пришел к вам ребенок; рассказывает ли он другим детям о своем эмоциональном настроении, чувствах?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 xml:space="preserve">5. </w:t>
      </w:r>
      <w:r w:rsidRPr="002E6285">
        <w:rPr>
          <w:b/>
          <w:bCs/>
          <w:szCs w:val="24"/>
        </w:rPr>
        <w:t xml:space="preserve">Чаще улыбайтесь детям в процессе взаимодействия с ними, это способствует благоприятному психологическому микроклимату. </w:t>
      </w:r>
      <w:r w:rsidRPr="002E6285">
        <w:rPr>
          <w:szCs w:val="24"/>
        </w:rPr>
        <w:t>Понаблюдайте за собой:</w:t>
      </w:r>
    </w:p>
    <w:p w:rsidR="0042559C" w:rsidRPr="002E6285" w:rsidRDefault="0042559C" w:rsidP="004255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как часто вы улыбаетесь детям;</w:t>
      </w:r>
    </w:p>
    <w:p w:rsidR="0042559C" w:rsidRPr="002E6285" w:rsidRDefault="0042559C" w:rsidP="004255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способны ли вы смеяться вместе с детьми;</w:t>
      </w:r>
    </w:p>
    <w:p w:rsidR="0042559C" w:rsidRPr="002E6285" w:rsidRDefault="0042559C" w:rsidP="004255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как часто ваше лицо выражает усталость и заботу.</w:t>
      </w:r>
    </w:p>
    <w:p w:rsidR="0042559C" w:rsidRPr="002E6285" w:rsidRDefault="0042559C" w:rsidP="0042559C">
      <w:pPr>
        <w:autoSpaceDE w:val="0"/>
        <w:autoSpaceDN w:val="0"/>
        <w:adjustRightInd w:val="0"/>
        <w:rPr>
          <w:b/>
          <w:bCs/>
          <w:szCs w:val="24"/>
        </w:rPr>
      </w:pPr>
      <w:r w:rsidRPr="002E6285">
        <w:rPr>
          <w:szCs w:val="24"/>
        </w:rPr>
        <w:t xml:space="preserve">6. </w:t>
      </w:r>
      <w:r w:rsidRPr="002E6285">
        <w:rPr>
          <w:b/>
          <w:bCs/>
          <w:szCs w:val="24"/>
        </w:rPr>
        <w:t>Учитесь видеть себя со стороны:</w:t>
      </w:r>
    </w:p>
    <w:p w:rsidR="0042559C" w:rsidRPr="002E6285" w:rsidRDefault="0042559C" w:rsidP="0042559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чаще анализируйте собственную деятельность;</w:t>
      </w:r>
    </w:p>
    <w:p w:rsidR="0042559C" w:rsidRPr="002E6285" w:rsidRDefault="0042559C" w:rsidP="0042559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стремитесь ставить себя на место ребенка;</w:t>
      </w:r>
    </w:p>
    <w:p w:rsidR="0042559C" w:rsidRPr="002E6285" w:rsidRDefault="0042559C" w:rsidP="0042559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развивайте способность признавать свои ошибки в общении с детьми.</w:t>
      </w:r>
    </w:p>
    <w:p w:rsidR="0042559C" w:rsidRPr="002E6285" w:rsidRDefault="0042559C" w:rsidP="0042559C">
      <w:pPr>
        <w:autoSpaceDE w:val="0"/>
        <w:autoSpaceDN w:val="0"/>
        <w:adjustRightInd w:val="0"/>
        <w:rPr>
          <w:b/>
          <w:bCs/>
          <w:szCs w:val="24"/>
        </w:rPr>
      </w:pPr>
      <w:r w:rsidRPr="002E6285">
        <w:rPr>
          <w:szCs w:val="24"/>
        </w:rPr>
        <w:t xml:space="preserve">7. </w:t>
      </w:r>
      <w:r w:rsidRPr="002E6285">
        <w:rPr>
          <w:b/>
          <w:bCs/>
          <w:szCs w:val="24"/>
        </w:rPr>
        <w:t>Общаясь с детьми, используйте такие приемы педагогического воздействия, как внушение и убеждение.</w:t>
      </w:r>
    </w:p>
    <w:p w:rsidR="0042559C" w:rsidRPr="002E6285" w:rsidRDefault="0042559C" w:rsidP="0042559C">
      <w:pPr>
        <w:autoSpaceDE w:val="0"/>
        <w:autoSpaceDN w:val="0"/>
        <w:adjustRightInd w:val="0"/>
        <w:rPr>
          <w:szCs w:val="24"/>
        </w:rPr>
      </w:pPr>
      <w:r w:rsidRPr="002E6285">
        <w:rPr>
          <w:szCs w:val="24"/>
        </w:rPr>
        <w:t>Для убеждения вам необходимо:</w:t>
      </w:r>
    </w:p>
    <w:p w:rsidR="0042559C" w:rsidRPr="002E6285" w:rsidRDefault="0042559C" w:rsidP="004255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быть самому убежденным в том, о чем вы говорите;</w:t>
      </w:r>
    </w:p>
    <w:p w:rsidR="0042559C" w:rsidRPr="002E6285" w:rsidRDefault="0042559C" w:rsidP="004255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ясно и понятно излагать доводы детям;</w:t>
      </w:r>
    </w:p>
    <w:p w:rsidR="0042559C" w:rsidRPr="002E6285" w:rsidRDefault="0042559C" w:rsidP="004255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проявлять выдержку и терпение;</w:t>
      </w:r>
    </w:p>
    <w:p w:rsidR="0042559C" w:rsidRPr="002E6285" w:rsidRDefault="0042559C" w:rsidP="0042559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2E6285">
        <w:rPr>
          <w:szCs w:val="24"/>
        </w:rPr>
        <w:t>применяя внушающее наставление, вам необходимо говорить в максимально повелительном тоне и при этом выразительно смотреть в глаза ребенку.</w:t>
      </w:r>
    </w:p>
    <w:p w:rsidR="0042559C" w:rsidRPr="0042559C" w:rsidRDefault="0042559C" w:rsidP="0042559C">
      <w:pPr>
        <w:autoSpaceDE w:val="0"/>
        <w:autoSpaceDN w:val="0"/>
        <w:adjustRightInd w:val="0"/>
        <w:rPr>
          <w:color w:val="1F497D"/>
          <w:szCs w:val="24"/>
        </w:rPr>
      </w:pPr>
      <w:r w:rsidRPr="0042559C">
        <w:rPr>
          <w:color w:val="F92072"/>
          <w:szCs w:val="24"/>
        </w:rPr>
        <w:lastRenderedPageBreak/>
        <w:t xml:space="preserve">8. </w:t>
      </w:r>
      <w:r w:rsidRPr="0042559C">
        <w:rPr>
          <w:b/>
          <w:bCs/>
          <w:color w:val="1F497D"/>
          <w:szCs w:val="24"/>
        </w:rPr>
        <w:t xml:space="preserve">Выбирайте правильную тактику поведения в общении с детьми, разрешая конфликтную ситуацию. </w:t>
      </w:r>
      <w:r w:rsidRPr="0042559C">
        <w:rPr>
          <w:color w:val="1F497D"/>
          <w:szCs w:val="24"/>
        </w:rPr>
        <w:t>Помните: вы не имеете профессионального права обижаться на детей.</w:t>
      </w:r>
    </w:p>
    <w:p w:rsidR="0042559C" w:rsidRPr="0042559C" w:rsidRDefault="0042559C" w:rsidP="0042559C">
      <w:pPr>
        <w:autoSpaceDE w:val="0"/>
        <w:autoSpaceDN w:val="0"/>
        <w:adjustRightInd w:val="0"/>
        <w:rPr>
          <w:color w:val="1F497D"/>
          <w:szCs w:val="24"/>
        </w:rPr>
      </w:pPr>
      <w:r w:rsidRPr="0042559C">
        <w:rPr>
          <w:color w:val="1F497D"/>
          <w:szCs w:val="24"/>
        </w:rPr>
        <w:t>Старайтесь оценивать поступок, действие, которое совершил ребенок, а не личность его.</w:t>
      </w:r>
    </w:p>
    <w:p w:rsidR="0042559C" w:rsidRPr="0042559C" w:rsidRDefault="0042559C" w:rsidP="0042559C">
      <w:pPr>
        <w:autoSpaceDE w:val="0"/>
        <w:autoSpaceDN w:val="0"/>
        <w:adjustRightInd w:val="0"/>
        <w:rPr>
          <w:color w:val="1F497D"/>
          <w:szCs w:val="24"/>
        </w:rPr>
      </w:pPr>
      <w:r w:rsidRPr="0042559C">
        <w:rPr>
          <w:color w:val="1F497D"/>
          <w:szCs w:val="24"/>
        </w:rPr>
        <w:t>Попытайтесь разрешить конфликт в доброжелательном тоне, не повышая голос.</w:t>
      </w:r>
    </w:p>
    <w:p w:rsidR="0042559C" w:rsidRPr="0042559C" w:rsidRDefault="0042559C" w:rsidP="0042559C">
      <w:pPr>
        <w:autoSpaceDE w:val="0"/>
        <w:autoSpaceDN w:val="0"/>
        <w:adjustRightInd w:val="0"/>
      </w:pPr>
      <w:r w:rsidRPr="0042559C">
        <w:rPr>
          <w:color w:val="F92072"/>
          <w:szCs w:val="24"/>
        </w:rPr>
        <w:t>10</w:t>
      </w:r>
      <w:r w:rsidRPr="0042559C">
        <w:rPr>
          <w:b/>
          <w:bCs/>
          <w:color w:val="1F497D"/>
          <w:szCs w:val="24"/>
        </w:rPr>
        <w:t>. Умейте анализировать процесс общения</w:t>
      </w:r>
      <w:r w:rsidRPr="0042559C">
        <w:rPr>
          <w:color w:val="1F497D"/>
          <w:szCs w:val="24"/>
        </w:rPr>
        <w:t>. Попытайтесь найти причины ошибок во взаимодействии с детьми.</w:t>
      </w:r>
    </w:p>
    <w:sectPr w:rsidR="0042559C" w:rsidRPr="0042559C" w:rsidSect="004255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25D"/>
    <w:multiLevelType w:val="hybridMultilevel"/>
    <w:tmpl w:val="AF5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2CC6"/>
    <w:multiLevelType w:val="hybridMultilevel"/>
    <w:tmpl w:val="CA72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B7BA1"/>
    <w:multiLevelType w:val="hybridMultilevel"/>
    <w:tmpl w:val="5282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C5BE6"/>
    <w:multiLevelType w:val="hybridMultilevel"/>
    <w:tmpl w:val="9DBC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C2BA2"/>
    <w:multiLevelType w:val="hybridMultilevel"/>
    <w:tmpl w:val="6316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559C"/>
    <w:rsid w:val="00027F77"/>
    <w:rsid w:val="000378C8"/>
    <w:rsid w:val="000F4DE8"/>
    <w:rsid w:val="00172844"/>
    <w:rsid w:val="00290D7B"/>
    <w:rsid w:val="002E6285"/>
    <w:rsid w:val="00385A7C"/>
    <w:rsid w:val="003D3C48"/>
    <w:rsid w:val="004229F6"/>
    <w:rsid w:val="0042559C"/>
    <w:rsid w:val="004729CB"/>
    <w:rsid w:val="00485960"/>
    <w:rsid w:val="0049405E"/>
    <w:rsid w:val="004F1D6F"/>
    <w:rsid w:val="00570466"/>
    <w:rsid w:val="006523F9"/>
    <w:rsid w:val="0068622D"/>
    <w:rsid w:val="00714F6B"/>
    <w:rsid w:val="007603BA"/>
    <w:rsid w:val="00765085"/>
    <w:rsid w:val="00765BB1"/>
    <w:rsid w:val="00777F78"/>
    <w:rsid w:val="007B0A87"/>
    <w:rsid w:val="007D5AA3"/>
    <w:rsid w:val="00877F79"/>
    <w:rsid w:val="00963FB9"/>
    <w:rsid w:val="00A73FA5"/>
    <w:rsid w:val="00AB5329"/>
    <w:rsid w:val="00AE50C6"/>
    <w:rsid w:val="00B167F4"/>
    <w:rsid w:val="00B32332"/>
    <w:rsid w:val="00C22AF2"/>
    <w:rsid w:val="00C54F30"/>
    <w:rsid w:val="00CF7109"/>
    <w:rsid w:val="00DD0EA9"/>
    <w:rsid w:val="00E71415"/>
    <w:rsid w:val="00E77459"/>
    <w:rsid w:val="00E9159C"/>
    <w:rsid w:val="00EA0131"/>
    <w:rsid w:val="00EB6735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2018-12-20T06:34:00Z</dcterms:created>
  <dcterms:modified xsi:type="dcterms:W3CDTF">2025-02-18T10:35:00Z</dcterms:modified>
</cp:coreProperties>
</file>