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F3" w:rsidRDefault="000606F3" w:rsidP="000606F3">
      <w:pPr>
        <w:jc w:val="center"/>
        <w:rPr>
          <w:b/>
          <w:sz w:val="28"/>
          <w:szCs w:val="28"/>
        </w:rPr>
      </w:pPr>
      <w:r w:rsidRPr="00D36B68">
        <w:rPr>
          <w:b/>
          <w:sz w:val="28"/>
          <w:szCs w:val="28"/>
        </w:rPr>
        <w:t>Конфликты в детском коллективе</w:t>
      </w:r>
      <w:r w:rsidR="007A3955">
        <w:rPr>
          <w:b/>
          <w:sz w:val="28"/>
          <w:szCs w:val="28"/>
        </w:rPr>
        <w:t xml:space="preserve"> и их предупреждение</w:t>
      </w:r>
    </w:p>
    <w:p w:rsidR="00AB0363" w:rsidRPr="00D36B68" w:rsidRDefault="00AB0363" w:rsidP="00060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(рекомендации педагогам)</w:t>
      </w:r>
    </w:p>
    <w:p w:rsidR="000606F3" w:rsidRPr="00D36B68" w:rsidRDefault="000606F3" w:rsidP="000606F3">
      <w:pPr>
        <w:jc w:val="center"/>
        <w:rPr>
          <w:b/>
          <w:sz w:val="28"/>
          <w:szCs w:val="28"/>
        </w:rPr>
      </w:pP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>В настоящее время конфликты рассматриваются как сложное социальное явление и неизбежный спутник социальных отношений.</w:t>
      </w: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>В них проявляются и разрешаются противоречия, возникающие между людьми.</w:t>
      </w: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>Конфликтные процессы мало кто одобряет, но почти все в них участвуют.</w:t>
      </w: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>Наблюдения показывают, что 80% конфликтов возникает помимо желания их участников.</w:t>
      </w: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Происходит это из-за особенностей нашей психики. Главную роль в возникновении конфликтов играют </w:t>
      </w:r>
      <w:proofErr w:type="spellStart"/>
      <w:r w:rsidRPr="00D36B68">
        <w:rPr>
          <w:i/>
          <w:sz w:val="28"/>
          <w:szCs w:val="28"/>
        </w:rPr>
        <w:t>конфликтогены</w:t>
      </w:r>
      <w:proofErr w:type="spellEnd"/>
      <w:r w:rsidRPr="00D36B68">
        <w:rPr>
          <w:sz w:val="28"/>
          <w:szCs w:val="28"/>
        </w:rPr>
        <w:t xml:space="preserve"> – это слова или действия, которые могут привести к конфликту.</w:t>
      </w: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>Конфликты могут быть скрытыми или явными, но в их основе лежит отсутствие согласия.</w:t>
      </w: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proofErr w:type="gramStart"/>
      <w:r w:rsidRPr="00D36B68">
        <w:rPr>
          <w:b/>
          <w:sz w:val="28"/>
          <w:szCs w:val="28"/>
          <w:u w:val="single"/>
        </w:rPr>
        <w:t>Конфликт</w:t>
      </w:r>
      <w:r w:rsidRPr="00D36B68">
        <w:rPr>
          <w:sz w:val="28"/>
          <w:szCs w:val="28"/>
        </w:rPr>
        <w:t xml:space="preserve"> (от лат.</w:t>
      </w:r>
      <w:proofErr w:type="gramEnd"/>
      <w:r w:rsidRPr="00D36B68">
        <w:rPr>
          <w:sz w:val="28"/>
          <w:szCs w:val="28"/>
        </w:rPr>
        <w:t xml:space="preserve"> </w:t>
      </w:r>
      <w:proofErr w:type="spellStart"/>
      <w:proofErr w:type="gramStart"/>
      <w:r w:rsidRPr="00D36B68">
        <w:rPr>
          <w:sz w:val="28"/>
          <w:szCs w:val="28"/>
          <w:lang w:val="en-US"/>
        </w:rPr>
        <w:t>Conflictus</w:t>
      </w:r>
      <w:proofErr w:type="spellEnd"/>
      <w:r w:rsidRPr="00D36B68">
        <w:rPr>
          <w:sz w:val="28"/>
          <w:szCs w:val="28"/>
        </w:rPr>
        <w:t xml:space="preserve"> – ссора, столкновение, спор) – это отсутствие согласия между двумя и более сторонами, столкновение противоположно направленных, не совместимых друг с другом тенденций в сознании индивидов, в межличностных или межгрупповых взаимодействиях, связанное с отрицательными эмоциональными переживаниями.</w:t>
      </w:r>
      <w:proofErr w:type="gramEnd"/>
    </w:p>
    <w:p w:rsidR="003E1F9D" w:rsidRPr="00D36B68" w:rsidRDefault="001D6285" w:rsidP="00505688">
      <w:pPr>
        <w:numPr>
          <w:ilvl w:val="0"/>
          <w:numId w:val="12"/>
        </w:numPr>
        <w:jc w:val="both"/>
        <w:rPr>
          <w:sz w:val="28"/>
          <w:szCs w:val="28"/>
        </w:rPr>
      </w:pPr>
      <w:r w:rsidRPr="00D36B68">
        <w:rPr>
          <w:i/>
          <w:iCs/>
          <w:sz w:val="28"/>
          <w:szCs w:val="28"/>
        </w:rPr>
        <w:t>Конфликт</w:t>
      </w:r>
      <w:r w:rsidRPr="00D36B68">
        <w:rPr>
          <w:sz w:val="28"/>
          <w:szCs w:val="28"/>
        </w:rPr>
        <w:t xml:space="preserve"> – это </w:t>
      </w:r>
      <w:r w:rsidRPr="00D36B68">
        <w:rPr>
          <w:i/>
          <w:iCs/>
          <w:sz w:val="28"/>
          <w:szCs w:val="28"/>
        </w:rPr>
        <w:t>напряжение</w:t>
      </w:r>
      <w:r w:rsidRPr="00D36B68">
        <w:rPr>
          <w:sz w:val="28"/>
          <w:szCs w:val="28"/>
        </w:rPr>
        <w:t xml:space="preserve"> в отношениях людей из-за их противоречий, это </w:t>
      </w:r>
      <w:r w:rsidRPr="00D36B68">
        <w:rPr>
          <w:i/>
          <w:iCs/>
          <w:sz w:val="28"/>
          <w:szCs w:val="28"/>
        </w:rPr>
        <w:t>столкновение</w:t>
      </w:r>
      <w:r w:rsidRPr="00D36B68">
        <w:rPr>
          <w:sz w:val="28"/>
          <w:szCs w:val="28"/>
        </w:rPr>
        <w:t xml:space="preserve"> разных мнений, стремлений, мотивов, это борьба сторон.</w:t>
      </w:r>
    </w:p>
    <w:p w:rsidR="00505688" w:rsidRPr="00D36B68" w:rsidRDefault="00505688" w:rsidP="000606F3">
      <w:pPr>
        <w:ind w:firstLine="540"/>
        <w:jc w:val="both"/>
        <w:rPr>
          <w:sz w:val="28"/>
          <w:szCs w:val="28"/>
        </w:rPr>
      </w:pPr>
    </w:p>
    <w:p w:rsidR="000606F3" w:rsidRPr="00D36B68" w:rsidRDefault="000606F3" w:rsidP="000606F3">
      <w:pPr>
        <w:ind w:firstLine="540"/>
        <w:jc w:val="both"/>
        <w:rPr>
          <w:b/>
          <w:sz w:val="28"/>
          <w:szCs w:val="28"/>
          <w:u w:val="single"/>
        </w:rPr>
      </w:pPr>
      <w:r w:rsidRPr="00D36B68">
        <w:rPr>
          <w:b/>
          <w:sz w:val="28"/>
          <w:szCs w:val="28"/>
          <w:u w:val="single"/>
        </w:rPr>
        <w:t>Конфликты:</w:t>
      </w:r>
    </w:p>
    <w:p w:rsidR="000606F3" w:rsidRPr="00D36B68" w:rsidRDefault="000606F3" w:rsidP="000606F3">
      <w:pPr>
        <w:numPr>
          <w:ilvl w:val="1"/>
          <w:numId w:val="5"/>
        </w:numPr>
        <w:jc w:val="both"/>
        <w:rPr>
          <w:sz w:val="28"/>
          <w:szCs w:val="28"/>
        </w:rPr>
      </w:pPr>
      <w:proofErr w:type="spellStart"/>
      <w:r w:rsidRPr="00D36B68">
        <w:rPr>
          <w:sz w:val="28"/>
          <w:szCs w:val="28"/>
        </w:rPr>
        <w:t>внутриличностные</w:t>
      </w:r>
      <w:proofErr w:type="spellEnd"/>
      <w:r w:rsidRPr="00D36B68">
        <w:rPr>
          <w:sz w:val="28"/>
          <w:szCs w:val="28"/>
        </w:rPr>
        <w:t>;</w:t>
      </w:r>
    </w:p>
    <w:p w:rsidR="000606F3" w:rsidRPr="00D36B68" w:rsidRDefault="000606F3" w:rsidP="000606F3">
      <w:pPr>
        <w:numPr>
          <w:ilvl w:val="1"/>
          <w:numId w:val="5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межличностные;</w:t>
      </w:r>
    </w:p>
    <w:p w:rsidR="000606F3" w:rsidRPr="00D36B68" w:rsidRDefault="000606F3" w:rsidP="000606F3">
      <w:pPr>
        <w:numPr>
          <w:ilvl w:val="1"/>
          <w:numId w:val="5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внутригрупповые.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</w:p>
    <w:p w:rsidR="000606F3" w:rsidRPr="00D36B68" w:rsidRDefault="000606F3" w:rsidP="000606F3">
      <w:pPr>
        <w:ind w:firstLine="540"/>
        <w:jc w:val="both"/>
        <w:rPr>
          <w:b/>
          <w:sz w:val="28"/>
          <w:szCs w:val="28"/>
          <w:u w:val="single"/>
        </w:rPr>
      </w:pPr>
      <w:r w:rsidRPr="00D36B68">
        <w:rPr>
          <w:sz w:val="28"/>
          <w:szCs w:val="28"/>
        </w:rPr>
        <w:t xml:space="preserve">Конфликты выполняют как </w:t>
      </w:r>
      <w:r w:rsidRPr="00D36B68">
        <w:rPr>
          <w:b/>
          <w:sz w:val="28"/>
          <w:szCs w:val="28"/>
          <w:u w:val="single"/>
        </w:rPr>
        <w:t>позитивные, так и негативные функции.</w:t>
      </w:r>
    </w:p>
    <w:p w:rsidR="000606F3" w:rsidRPr="00D36B68" w:rsidRDefault="000606F3" w:rsidP="000606F3">
      <w:pPr>
        <w:ind w:firstLine="540"/>
        <w:jc w:val="both"/>
        <w:rPr>
          <w:b/>
          <w:sz w:val="28"/>
          <w:szCs w:val="28"/>
          <w:u w:val="single"/>
        </w:rPr>
      </w:pPr>
    </w:p>
    <w:p w:rsidR="000606F3" w:rsidRPr="00D36B68" w:rsidRDefault="000606F3" w:rsidP="000606F3">
      <w:pPr>
        <w:ind w:firstLine="540"/>
        <w:jc w:val="center"/>
        <w:rPr>
          <w:b/>
          <w:sz w:val="28"/>
          <w:szCs w:val="28"/>
          <w:u w:val="single"/>
        </w:rPr>
      </w:pPr>
      <w:r w:rsidRPr="00D36B68">
        <w:rPr>
          <w:b/>
          <w:sz w:val="28"/>
          <w:szCs w:val="28"/>
          <w:u w:val="single"/>
        </w:rPr>
        <w:t>Функции конфликтов:</w:t>
      </w:r>
    </w:p>
    <w:p w:rsidR="000606F3" w:rsidRPr="00D36B68" w:rsidRDefault="000606F3" w:rsidP="000606F3">
      <w:pPr>
        <w:ind w:firstLine="540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495"/>
      </w:tblGrid>
      <w:tr w:rsidR="000606F3" w:rsidRPr="00D36B68" w:rsidTr="009A5738">
        <w:trPr>
          <w:trHeight w:val="344"/>
        </w:trPr>
        <w:tc>
          <w:tcPr>
            <w:tcW w:w="4503" w:type="dxa"/>
          </w:tcPr>
          <w:p w:rsidR="000606F3" w:rsidRPr="00D36B68" w:rsidRDefault="000606F3" w:rsidP="009A5738">
            <w:pPr>
              <w:ind w:firstLine="540"/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t>Позитивные</w:t>
            </w:r>
          </w:p>
        </w:tc>
        <w:tc>
          <w:tcPr>
            <w:tcW w:w="4495" w:type="dxa"/>
          </w:tcPr>
          <w:p w:rsidR="000606F3" w:rsidRPr="00D36B68" w:rsidRDefault="000606F3" w:rsidP="009A5738">
            <w:pPr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t>Негативные</w:t>
            </w:r>
          </w:p>
        </w:tc>
      </w:tr>
      <w:tr w:rsidR="000606F3" w:rsidRPr="00D36B68" w:rsidTr="009A5738">
        <w:trPr>
          <w:trHeight w:val="344"/>
        </w:trPr>
        <w:tc>
          <w:tcPr>
            <w:tcW w:w="4503" w:type="dxa"/>
          </w:tcPr>
          <w:p w:rsidR="000606F3" w:rsidRPr="00D36B68" w:rsidRDefault="000606F3" w:rsidP="009A5738">
            <w:pPr>
              <w:ind w:firstLine="540"/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t>Разрядка напряженности</w:t>
            </w:r>
          </w:p>
        </w:tc>
        <w:tc>
          <w:tcPr>
            <w:tcW w:w="4495" w:type="dxa"/>
          </w:tcPr>
          <w:p w:rsidR="000606F3" w:rsidRPr="00D36B68" w:rsidRDefault="000606F3" w:rsidP="009A5738">
            <w:pPr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t>Большие эмоциональные затраты</w:t>
            </w:r>
          </w:p>
        </w:tc>
      </w:tr>
      <w:tr w:rsidR="000606F3" w:rsidRPr="00D36B68" w:rsidTr="009A5738">
        <w:trPr>
          <w:trHeight w:val="344"/>
        </w:trPr>
        <w:tc>
          <w:tcPr>
            <w:tcW w:w="4503" w:type="dxa"/>
          </w:tcPr>
          <w:p w:rsidR="000606F3" w:rsidRPr="00D36B68" w:rsidRDefault="000606F3" w:rsidP="009A5738">
            <w:pPr>
              <w:ind w:firstLine="540"/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t>Получение новой информации (о другом ребенке, сверстнике)</w:t>
            </w:r>
          </w:p>
        </w:tc>
        <w:tc>
          <w:tcPr>
            <w:tcW w:w="4495" w:type="dxa"/>
          </w:tcPr>
          <w:p w:rsidR="000606F3" w:rsidRPr="00D36B68" w:rsidRDefault="000606F3" w:rsidP="009A5738">
            <w:pPr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t>Снижение дисциплины, ухудшение психологического климата в коллективе</w:t>
            </w:r>
          </w:p>
        </w:tc>
      </w:tr>
      <w:tr w:rsidR="000606F3" w:rsidRPr="00D36B68" w:rsidTr="009A5738">
        <w:trPr>
          <w:trHeight w:val="344"/>
        </w:trPr>
        <w:tc>
          <w:tcPr>
            <w:tcW w:w="4503" w:type="dxa"/>
          </w:tcPr>
          <w:p w:rsidR="000606F3" w:rsidRPr="00D36B68" w:rsidRDefault="000606F3" w:rsidP="009A5738">
            <w:pPr>
              <w:ind w:firstLine="540"/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t>Стимулирование к изменениям через воспитание</w:t>
            </w:r>
          </w:p>
        </w:tc>
        <w:tc>
          <w:tcPr>
            <w:tcW w:w="4495" w:type="dxa"/>
          </w:tcPr>
          <w:p w:rsidR="000606F3" w:rsidRPr="00D36B68" w:rsidRDefault="000606F3" w:rsidP="009A5738">
            <w:pPr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t>Конфликтное взаимодействие вносит ущерб в воспитательно-образовательный процесс</w:t>
            </w:r>
          </w:p>
        </w:tc>
      </w:tr>
      <w:tr w:rsidR="000606F3" w:rsidRPr="00D36B68" w:rsidTr="009A5738">
        <w:trPr>
          <w:trHeight w:val="344"/>
        </w:trPr>
        <w:tc>
          <w:tcPr>
            <w:tcW w:w="4503" w:type="dxa"/>
          </w:tcPr>
          <w:p w:rsidR="000606F3" w:rsidRPr="00D36B68" w:rsidRDefault="000606F3" w:rsidP="009A5738">
            <w:pPr>
              <w:ind w:firstLine="540"/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t>Снятие агрессивности, осознание норм поведения</w:t>
            </w:r>
          </w:p>
        </w:tc>
        <w:tc>
          <w:tcPr>
            <w:tcW w:w="4495" w:type="dxa"/>
          </w:tcPr>
          <w:p w:rsidR="000606F3" w:rsidRPr="00D36B68" w:rsidRDefault="000606F3" w:rsidP="009A5738">
            <w:pPr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t>Дезорганизация совместной деятельности</w:t>
            </w:r>
          </w:p>
        </w:tc>
      </w:tr>
      <w:tr w:rsidR="000606F3" w:rsidRPr="00D36B68" w:rsidTr="009A5738">
        <w:trPr>
          <w:trHeight w:val="344"/>
        </w:trPr>
        <w:tc>
          <w:tcPr>
            <w:tcW w:w="4503" w:type="dxa"/>
          </w:tcPr>
          <w:p w:rsidR="000606F3" w:rsidRPr="00D36B68" w:rsidRDefault="000606F3" w:rsidP="009A5738">
            <w:pPr>
              <w:ind w:firstLine="540"/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lastRenderedPageBreak/>
              <w:t>Выработка решения проблемы</w:t>
            </w:r>
          </w:p>
        </w:tc>
        <w:tc>
          <w:tcPr>
            <w:tcW w:w="4495" w:type="dxa"/>
          </w:tcPr>
          <w:p w:rsidR="000606F3" w:rsidRPr="00D36B68" w:rsidRDefault="000606F3" w:rsidP="009A5738">
            <w:pPr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t>Уменьшение степени сотрудничества в продуктивной деятельности</w:t>
            </w:r>
          </w:p>
        </w:tc>
      </w:tr>
      <w:tr w:rsidR="000606F3" w:rsidRPr="00D36B68" w:rsidTr="009A5738">
        <w:trPr>
          <w:trHeight w:val="344"/>
        </w:trPr>
        <w:tc>
          <w:tcPr>
            <w:tcW w:w="4503" w:type="dxa"/>
          </w:tcPr>
          <w:p w:rsidR="000606F3" w:rsidRPr="00D36B68" w:rsidRDefault="000606F3" w:rsidP="009A5738">
            <w:pPr>
              <w:ind w:firstLine="540"/>
              <w:jc w:val="both"/>
              <w:rPr>
                <w:sz w:val="28"/>
                <w:szCs w:val="28"/>
              </w:rPr>
            </w:pPr>
            <w:r w:rsidRPr="00D36B68">
              <w:rPr>
                <w:sz w:val="28"/>
                <w:szCs w:val="28"/>
              </w:rPr>
              <w:t>Обогащение жизненного опыта в сфере межличностных отношений</w:t>
            </w:r>
          </w:p>
        </w:tc>
        <w:tc>
          <w:tcPr>
            <w:tcW w:w="4495" w:type="dxa"/>
          </w:tcPr>
          <w:p w:rsidR="000606F3" w:rsidRPr="00D36B68" w:rsidRDefault="000606F3" w:rsidP="009A5738">
            <w:pPr>
              <w:jc w:val="both"/>
              <w:rPr>
                <w:sz w:val="28"/>
                <w:szCs w:val="28"/>
              </w:rPr>
            </w:pPr>
          </w:p>
        </w:tc>
      </w:tr>
    </w:tbl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</w:p>
    <w:p w:rsidR="000606F3" w:rsidRPr="00D36B68" w:rsidRDefault="000606F3" w:rsidP="000606F3">
      <w:pPr>
        <w:ind w:firstLine="540"/>
        <w:jc w:val="both"/>
        <w:rPr>
          <w:b/>
          <w:sz w:val="28"/>
          <w:szCs w:val="28"/>
          <w:u w:val="single"/>
        </w:rPr>
      </w:pPr>
      <w:r w:rsidRPr="00D36B68">
        <w:rPr>
          <w:b/>
          <w:sz w:val="28"/>
          <w:szCs w:val="28"/>
          <w:u w:val="single"/>
        </w:rPr>
        <w:t>Разрешение конфликтов</w:t>
      </w:r>
    </w:p>
    <w:p w:rsidR="000606F3" w:rsidRPr="00D36B68" w:rsidRDefault="000606F3" w:rsidP="000606F3">
      <w:pPr>
        <w:numPr>
          <w:ilvl w:val="0"/>
          <w:numId w:val="7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минимизация проблем, разделяющих стороны;</w:t>
      </w:r>
    </w:p>
    <w:p w:rsidR="000606F3" w:rsidRPr="00D36B68" w:rsidRDefault="000606F3" w:rsidP="000606F3">
      <w:pPr>
        <w:numPr>
          <w:ilvl w:val="0"/>
          <w:numId w:val="7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поиск компромисса, достижение согласия.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</w:p>
    <w:p w:rsidR="000606F3" w:rsidRPr="00D36B68" w:rsidRDefault="000606F3" w:rsidP="000606F3">
      <w:pPr>
        <w:jc w:val="both"/>
        <w:rPr>
          <w:sz w:val="28"/>
          <w:szCs w:val="28"/>
        </w:rPr>
      </w:pPr>
      <w:r w:rsidRPr="00D36B68">
        <w:rPr>
          <w:b/>
          <w:sz w:val="28"/>
          <w:szCs w:val="28"/>
          <w:u w:val="single"/>
        </w:rPr>
        <w:t>2 способа разрешения конфликтной ситуации</w:t>
      </w:r>
      <w:r w:rsidRPr="00D36B68">
        <w:rPr>
          <w:sz w:val="28"/>
          <w:szCs w:val="28"/>
        </w:rPr>
        <w:t xml:space="preserve">: </w:t>
      </w:r>
    </w:p>
    <w:p w:rsidR="000606F3" w:rsidRPr="00D36B68" w:rsidRDefault="000606F3" w:rsidP="000606F3">
      <w:pPr>
        <w:numPr>
          <w:ilvl w:val="1"/>
          <w:numId w:val="7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деструктивный </w:t>
      </w:r>
    </w:p>
    <w:p w:rsidR="000606F3" w:rsidRPr="00D36B68" w:rsidRDefault="000606F3" w:rsidP="000606F3">
      <w:pPr>
        <w:numPr>
          <w:ilvl w:val="1"/>
          <w:numId w:val="7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конструктивный.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</w:p>
    <w:p w:rsidR="000606F3" w:rsidRPr="00D36B68" w:rsidRDefault="000606F3" w:rsidP="000606F3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1. </w:t>
      </w:r>
      <w:r w:rsidRPr="00D36B68">
        <w:rPr>
          <w:b/>
          <w:sz w:val="28"/>
          <w:szCs w:val="28"/>
          <w:u w:val="single"/>
        </w:rPr>
        <w:t>Деструктивный способ</w:t>
      </w:r>
      <w:r w:rsidRPr="00D36B68">
        <w:rPr>
          <w:sz w:val="28"/>
          <w:szCs w:val="28"/>
        </w:rPr>
        <w:t>:</w:t>
      </w:r>
    </w:p>
    <w:p w:rsidR="000606F3" w:rsidRPr="00D36B68" w:rsidRDefault="000606F3" w:rsidP="000606F3">
      <w:pPr>
        <w:numPr>
          <w:ilvl w:val="2"/>
          <w:numId w:val="7"/>
        </w:numPr>
        <w:tabs>
          <w:tab w:val="clear" w:pos="2700"/>
        </w:tabs>
        <w:ind w:left="198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>уход от ситуации,</w:t>
      </w:r>
    </w:p>
    <w:p w:rsidR="000606F3" w:rsidRPr="00D36B68" w:rsidRDefault="000606F3" w:rsidP="000606F3">
      <w:pPr>
        <w:numPr>
          <w:ilvl w:val="2"/>
          <w:numId w:val="7"/>
        </w:numPr>
        <w:tabs>
          <w:tab w:val="clear" w:pos="2700"/>
        </w:tabs>
        <w:ind w:left="198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>агрессивное разрешение,</w:t>
      </w:r>
    </w:p>
    <w:p w:rsidR="000606F3" w:rsidRPr="00D36B68" w:rsidRDefault="000606F3" w:rsidP="000606F3">
      <w:pPr>
        <w:numPr>
          <w:ilvl w:val="2"/>
          <w:numId w:val="7"/>
        </w:numPr>
        <w:tabs>
          <w:tab w:val="clear" w:pos="2700"/>
        </w:tabs>
        <w:ind w:left="198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>привлечение внешних средств.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</w:p>
    <w:p w:rsidR="000606F3" w:rsidRPr="00D36B68" w:rsidRDefault="000606F3" w:rsidP="000606F3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2. </w:t>
      </w:r>
      <w:r w:rsidRPr="00D36B68">
        <w:rPr>
          <w:b/>
          <w:sz w:val="28"/>
          <w:szCs w:val="28"/>
          <w:u w:val="single"/>
        </w:rPr>
        <w:t>Конструктивный способ</w:t>
      </w:r>
      <w:r w:rsidRPr="00D36B68">
        <w:rPr>
          <w:sz w:val="28"/>
          <w:szCs w:val="28"/>
        </w:rPr>
        <w:t xml:space="preserve"> – разрешение конфликта («предложу другую игру», «договоримся с </w:t>
      </w:r>
      <w:proofErr w:type="gramStart"/>
      <w:r w:rsidRPr="00D36B68">
        <w:rPr>
          <w:sz w:val="28"/>
          <w:szCs w:val="28"/>
        </w:rPr>
        <w:t>ребятами</w:t>
      </w:r>
      <w:proofErr w:type="gramEnd"/>
      <w:r w:rsidRPr="00D36B68">
        <w:rPr>
          <w:sz w:val="28"/>
          <w:szCs w:val="28"/>
        </w:rPr>
        <w:t xml:space="preserve"> во что лучше поиграть»).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>Силовой способ разрешения конфликта используют дети, у которых трудности в общении, непонимание друг друга, отсутствие доверия, агрессивность.</w:t>
      </w: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>Дети, предпочитающие разрешить конфликты конструктивным способом, более общительны, у них более благополучные отношения со сверстниками.</w:t>
      </w: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В любой конфликтной ситуации </w:t>
      </w:r>
      <w:r w:rsidR="00C47B5D" w:rsidRPr="00D36B68">
        <w:rPr>
          <w:sz w:val="28"/>
          <w:szCs w:val="28"/>
        </w:rPr>
        <w:t>учите</w:t>
      </w:r>
      <w:r w:rsidRPr="00D36B68">
        <w:rPr>
          <w:sz w:val="28"/>
          <w:szCs w:val="28"/>
        </w:rPr>
        <w:t>лю рекомендуется высказать детям свое отношение через «</w:t>
      </w:r>
      <w:proofErr w:type="spellStart"/>
      <w:proofErr w:type="gramStart"/>
      <w:r w:rsidRPr="00D36B68">
        <w:rPr>
          <w:sz w:val="28"/>
          <w:szCs w:val="28"/>
        </w:rPr>
        <w:t>я-сообщение</w:t>
      </w:r>
      <w:proofErr w:type="spellEnd"/>
      <w:proofErr w:type="gramEnd"/>
      <w:r w:rsidRPr="00D36B68">
        <w:rPr>
          <w:sz w:val="28"/>
          <w:szCs w:val="28"/>
        </w:rPr>
        <w:t>»:</w:t>
      </w: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«Мне не нравится, когда в </w:t>
      </w:r>
      <w:r w:rsidR="00C47B5D" w:rsidRPr="00D36B68">
        <w:rPr>
          <w:sz w:val="28"/>
          <w:szCs w:val="28"/>
        </w:rPr>
        <w:t>класс</w:t>
      </w:r>
      <w:r w:rsidRPr="00D36B68">
        <w:rPr>
          <w:sz w:val="28"/>
          <w:szCs w:val="28"/>
        </w:rPr>
        <w:t>е дети ссорятся и дерутся».</w:t>
      </w: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Затем следует спокойно обсудить проблему и попробовать мирно разрешить, важно давать детям возможность </w:t>
      </w:r>
      <w:proofErr w:type="gramStart"/>
      <w:r w:rsidRPr="00D36B68">
        <w:rPr>
          <w:sz w:val="28"/>
          <w:szCs w:val="28"/>
        </w:rPr>
        <w:t>высказать свое отношение</w:t>
      </w:r>
      <w:proofErr w:type="gramEnd"/>
      <w:r w:rsidRPr="00D36B68">
        <w:rPr>
          <w:sz w:val="28"/>
          <w:szCs w:val="28"/>
        </w:rPr>
        <w:t>.</w:t>
      </w: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>Разрешение конфликта всегда имеет воспитательный смысл и значение. Легче предупредить конфликт, чем разрешить.</w:t>
      </w:r>
    </w:p>
    <w:p w:rsidR="000606F3" w:rsidRPr="00D36B68" w:rsidRDefault="000606F3" w:rsidP="000606F3">
      <w:pPr>
        <w:ind w:firstLine="540"/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В детском коллективе провоцируют конфликты трудные или </w:t>
      </w:r>
      <w:r w:rsidRPr="00D36B68">
        <w:rPr>
          <w:b/>
          <w:sz w:val="28"/>
          <w:szCs w:val="28"/>
          <w:u w:val="single"/>
        </w:rPr>
        <w:t>конфликтные дети</w:t>
      </w:r>
      <w:r w:rsidRPr="00D36B68">
        <w:rPr>
          <w:sz w:val="28"/>
          <w:szCs w:val="28"/>
        </w:rPr>
        <w:t>:</w:t>
      </w:r>
    </w:p>
    <w:p w:rsidR="000606F3" w:rsidRPr="00D36B68" w:rsidRDefault="000606F3" w:rsidP="000606F3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36B68">
        <w:rPr>
          <w:b/>
          <w:sz w:val="28"/>
          <w:szCs w:val="28"/>
          <w:u w:val="single"/>
        </w:rPr>
        <w:t>агрессивисты</w:t>
      </w:r>
      <w:proofErr w:type="spellEnd"/>
      <w:r w:rsidRPr="00D36B68">
        <w:rPr>
          <w:sz w:val="28"/>
          <w:szCs w:val="28"/>
        </w:rPr>
        <w:t xml:space="preserve"> – </w:t>
      </w:r>
      <w:proofErr w:type="gramStart"/>
      <w:r w:rsidRPr="00D36B68">
        <w:rPr>
          <w:sz w:val="28"/>
          <w:szCs w:val="28"/>
        </w:rPr>
        <w:t>задирают других раздражаются</w:t>
      </w:r>
      <w:proofErr w:type="gramEnd"/>
      <w:r w:rsidRPr="00D36B68">
        <w:rPr>
          <w:sz w:val="28"/>
          <w:szCs w:val="28"/>
        </w:rPr>
        <w:t xml:space="preserve"> сами, если их не слушают;</w:t>
      </w:r>
    </w:p>
    <w:p w:rsidR="000606F3" w:rsidRPr="00D36B68" w:rsidRDefault="000606F3" w:rsidP="000606F3">
      <w:pPr>
        <w:numPr>
          <w:ilvl w:val="0"/>
          <w:numId w:val="8"/>
        </w:numPr>
        <w:jc w:val="both"/>
        <w:rPr>
          <w:sz w:val="28"/>
          <w:szCs w:val="28"/>
        </w:rPr>
      </w:pPr>
      <w:r w:rsidRPr="00D36B68">
        <w:rPr>
          <w:b/>
          <w:sz w:val="28"/>
          <w:szCs w:val="28"/>
          <w:u w:val="single"/>
        </w:rPr>
        <w:t>жалобщики</w:t>
      </w:r>
      <w:r w:rsidRPr="00D36B68">
        <w:rPr>
          <w:sz w:val="28"/>
          <w:szCs w:val="28"/>
        </w:rPr>
        <w:t xml:space="preserve"> – всегда на что-нибудь жалуются, но сами обычно ничего не делают для разрешения проблем;</w:t>
      </w:r>
    </w:p>
    <w:p w:rsidR="000606F3" w:rsidRPr="00D36B68" w:rsidRDefault="000606F3" w:rsidP="000606F3">
      <w:pPr>
        <w:numPr>
          <w:ilvl w:val="0"/>
          <w:numId w:val="8"/>
        </w:numPr>
        <w:jc w:val="both"/>
        <w:rPr>
          <w:sz w:val="28"/>
          <w:szCs w:val="28"/>
        </w:rPr>
      </w:pPr>
      <w:r w:rsidRPr="00D36B68">
        <w:rPr>
          <w:b/>
          <w:sz w:val="28"/>
          <w:szCs w:val="28"/>
          <w:u w:val="single"/>
        </w:rPr>
        <w:t>молчуны</w:t>
      </w:r>
      <w:r w:rsidRPr="00D36B68">
        <w:rPr>
          <w:sz w:val="28"/>
          <w:szCs w:val="28"/>
        </w:rPr>
        <w:t xml:space="preserve"> – спокойные и немногословные, но узнать, о чем они думают и чего хотят, весьма сложно;</w:t>
      </w:r>
    </w:p>
    <w:p w:rsidR="000606F3" w:rsidRPr="00D36B68" w:rsidRDefault="000606F3" w:rsidP="000606F3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36B68">
        <w:rPr>
          <w:b/>
          <w:sz w:val="28"/>
          <w:szCs w:val="28"/>
          <w:u w:val="single"/>
        </w:rPr>
        <w:lastRenderedPageBreak/>
        <w:t>сверхпокладистые</w:t>
      </w:r>
      <w:proofErr w:type="spellEnd"/>
      <w:r w:rsidRPr="00D36B68">
        <w:rPr>
          <w:sz w:val="28"/>
          <w:szCs w:val="28"/>
        </w:rPr>
        <w:t xml:space="preserve"> – со всеми соглашаются;</w:t>
      </w:r>
    </w:p>
    <w:p w:rsidR="000606F3" w:rsidRPr="00D36B68" w:rsidRDefault="000606F3" w:rsidP="000606F3">
      <w:pPr>
        <w:numPr>
          <w:ilvl w:val="0"/>
          <w:numId w:val="8"/>
        </w:numPr>
        <w:jc w:val="both"/>
        <w:rPr>
          <w:sz w:val="28"/>
          <w:szCs w:val="28"/>
        </w:rPr>
      </w:pPr>
      <w:r w:rsidRPr="00D36B68">
        <w:rPr>
          <w:b/>
          <w:sz w:val="28"/>
          <w:szCs w:val="28"/>
          <w:u w:val="single"/>
        </w:rPr>
        <w:t>всезнайки</w:t>
      </w:r>
      <w:r w:rsidRPr="00D36B68">
        <w:rPr>
          <w:sz w:val="28"/>
          <w:szCs w:val="28"/>
        </w:rPr>
        <w:t xml:space="preserve"> – считают себя выше, умнее других детей и всячески демонстрируют свое превосходство;</w:t>
      </w:r>
    </w:p>
    <w:p w:rsidR="000606F3" w:rsidRPr="00D36B68" w:rsidRDefault="000606F3" w:rsidP="000606F3">
      <w:pPr>
        <w:numPr>
          <w:ilvl w:val="0"/>
          <w:numId w:val="8"/>
        </w:numPr>
        <w:jc w:val="both"/>
        <w:rPr>
          <w:sz w:val="28"/>
          <w:szCs w:val="28"/>
        </w:rPr>
      </w:pPr>
      <w:r w:rsidRPr="00D36B68">
        <w:rPr>
          <w:b/>
          <w:sz w:val="28"/>
          <w:szCs w:val="28"/>
          <w:u w:val="single"/>
        </w:rPr>
        <w:t>нерешительные</w:t>
      </w:r>
      <w:r w:rsidRPr="00D36B68">
        <w:rPr>
          <w:sz w:val="28"/>
          <w:szCs w:val="28"/>
        </w:rPr>
        <w:t xml:space="preserve"> – медлят с принятием решения, потому что боятся ошибиться;</w:t>
      </w:r>
    </w:p>
    <w:p w:rsidR="000606F3" w:rsidRPr="00D36B68" w:rsidRDefault="000606F3" w:rsidP="000606F3">
      <w:pPr>
        <w:numPr>
          <w:ilvl w:val="0"/>
          <w:numId w:val="8"/>
        </w:numPr>
        <w:jc w:val="both"/>
        <w:rPr>
          <w:sz w:val="28"/>
          <w:szCs w:val="28"/>
        </w:rPr>
      </w:pPr>
      <w:r w:rsidRPr="00D36B68">
        <w:rPr>
          <w:b/>
          <w:sz w:val="28"/>
          <w:szCs w:val="28"/>
          <w:u w:val="single"/>
        </w:rPr>
        <w:t>максималисты</w:t>
      </w:r>
      <w:r w:rsidRPr="00D36B68">
        <w:rPr>
          <w:sz w:val="28"/>
          <w:szCs w:val="28"/>
        </w:rPr>
        <w:t xml:space="preserve"> – хотят чего-то прямо сейчас, даже если в этом нет необходимости;</w:t>
      </w:r>
    </w:p>
    <w:p w:rsidR="000606F3" w:rsidRPr="00D36B68" w:rsidRDefault="000606F3" w:rsidP="000606F3">
      <w:pPr>
        <w:numPr>
          <w:ilvl w:val="0"/>
          <w:numId w:val="8"/>
        </w:numPr>
        <w:jc w:val="both"/>
        <w:rPr>
          <w:sz w:val="28"/>
          <w:szCs w:val="28"/>
        </w:rPr>
      </w:pPr>
      <w:r w:rsidRPr="00D36B68">
        <w:rPr>
          <w:b/>
          <w:sz w:val="28"/>
          <w:szCs w:val="28"/>
          <w:u w:val="single"/>
        </w:rPr>
        <w:t>скрытые</w:t>
      </w:r>
      <w:r w:rsidRPr="00D36B68">
        <w:rPr>
          <w:sz w:val="28"/>
          <w:szCs w:val="28"/>
        </w:rPr>
        <w:t xml:space="preserve"> – затаивают обиды и неожиданно набрасываются на обидчика;</w:t>
      </w:r>
    </w:p>
    <w:p w:rsidR="000606F3" w:rsidRPr="00D36B68" w:rsidRDefault="000606F3" w:rsidP="000606F3">
      <w:pPr>
        <w:numPr>
          <w:ilvl w:val="0"/>
          <w:numId w:val="8"/>
        </w:numPr>
        <w:jc w:val="both"/>
        <w:rPr>
          <w:sz w:val="28"/>
          <w:szCs w:val="28"/>
        </w:rPr>
      </w:pPr>
      <w:r w:rsidRPr="00D36B68">
        <w:rPr>
          <w:b/>
          <w:sz w:val="28"/>
          <w:szCs w:val="28"/>
          <w:u w:val="single"/>
        </w:rPr>
        <w:t>невинные лгуны</w:t>
      </w:r>
      <w:r w:rsidRPr="00D36B68">
        <w:rPr>
          <w:sz w:val="28"/>
          <w:szCs w:val="28"/>
        </w:rPr>
        <w:t xml:space="preserve"> (фантазеры) – вводят других в заблуждение ложью и обманом.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</w:p>
    <w:p w:rsidR="000606F3" w:rsidRPr="00D36B68" w:rsidRDefault="000606F3" w:rsidP="000606F3">
      <w:pPr>
        <w:jc w:val="both"/>
        <w:rPr>
          <w:sz w:val="28"/>
          <w:szCs w:val="28"/>
        </w:rPr>
      </w:pPr>
      <w:r w:rsidRPr="00D36B68">
        <w:rPr>
          <w:b/>
          <w:sz w:val="28"/>
          <w:szCs w:val="28"/>
          <w:u w:val="single"/>
        </w:rPr>
        <w:t>Роль педагога</w:t>
      </w:r>
      <w:r w:rsidRPr="00D36B68">
        <w:rPr>
          <w:sz w:val="28"/>
          <w:szCs w:val="28"/>
        </w:rPr>
        <w:t xml:space="preserve"> – посредник в конфликтной ситуации; переориентация поведения ребенка в конфликтной ситуации не просто запретом, окриком, замечанием, а позитивным сообщением, состоящим </w:t>
      </w:r>
      <w:proofErr w:type="gramStart"/>
      <w:r w:rsidRPr="00D36B68">
        <w:rPr>
          <w:sz w:val="28"/>
          <w:szCs w:val="28"/>
        </w:rPr>
        <w:t>из</w:t>
      </w:r>
      <w:proofErr w:type="gramEnd"/>
      <w:r w:rsidRPr="00D36B68">
        <w:rPr>
          <w:sz w:val="28"/>
          <w:szCs w:val="28"/>
        </w:rPr>
        <w:t>:</w:t>
      </w:r>
    </w:p>
    <w:p w:rsidR="000606F3" w:rsidRPr="00D36B68" w:rsidRDefault="000606F3" w:rsidP="000606F3">
      <w:pPr>
        <w:numPr>
          <w:ilvl w:val="1"/>
          <w:numId w:val="8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описания произведенного им действия;</w:t>
      </w:r>
    </w:p>
    <w:p w:rsidR="000606F3" w:rsidRPr="00D36B68" w:rsidRDefault="000606F3" w:rsidP="000606F3">
      <w:pPr>
        <w:numPr>
          <w:ilvl w:val="1"/>
          <w:numId w:val="8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описания возможного результата этого действия;</w:t>
      </w:r>
    </w:p>
    <w:p w:rsidR="000606F3" w:rsidRPr="00D36B68" w:rsidRDefault="000606F3" w:rsidP="000606F3">
      <w:pPr>
        <w:numPr>
          <w:ilvl w:val="1"/>
          <w:numId w:val="8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предложение альтернативного варианта поведения.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</w:p>
    <w:p w:rsidR="000606F3" w:rsidRPr="00D36B68" w:rsidRDefault="000606F3" w:rsidP="000606F3">
      <w:pPr>
        <w:ind w:firstLine="540"/>
        <w:jc w:val="both"/>
        <w:rPr>
          <w:b/>
          <w:sz w:val="28"/>
          <w:szCs w:val="28"/>
          <w:u w:val="single"/>
        </w:rPr>
      </w:pPr>
      <w:r w:rsidRPr="00D36B68">
        <w:rPr>
          <w:b/>
          <w:sz w:val="28"/>
          <w:szCs w:val="28"/>
          <w:u w:val="single"/>
        </w:rPr>
        <w:t>Методы разрешения конфликта.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Активное слушание.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Активно слушать ребенка – это значит возвращать ему в беседе то, что он поведал, при этом обозначив его чувство.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Выслушать нужно каждую из сторон-участников конфликта. Слушая одного, дать понять другому, что его так же выслушают.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Обсуждается следующее:</w:t>
      </w:r>
    </w:p>
    <w:p w:rsidR="000606F3" w:rsidRPr="00D36B68" w:rsidRDefault="000606F3" w:rsidP="000606F3">
      <w:pPr>
        <w:numPr>
          <w:ilvl w:val="0"/>
          <w:numId w:val="9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Что произошло? (суть конфликта)</w:t>
      </w:r>
    </w:p>
    <w:p w:rsidR="000606F3" w:rsidRPr="00D36B68" w:rsidRDefault="000606F3" w:rsidP="000606F3">
      <w:pPr>
        <w:numPr>
          <w:ilvl w:val="0"/>
          <w:numId w:val="9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Что привело к конфликту? Почему это произошло? (причины конфликта)</w:t>
      </w:r>
    </w:p>
    <w:p w:rsidR="000606F3" w:rsidRPr="00D36B68" w:rsidRDefault="000606F3" w:rsidP="000606F3">
      <w:pPr>
        <w:numPr>
          <w:ilvl w:val="0"/>
          <w:numId w:val="9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Какие чувства вызвал конфликт у участников (назвать чувства)</w:t>
      </w:r>
    </w:p>
    <w:p w:rsidR="000606F3" w:rsidRPr="00D36B68" w:rsidRDefault="000606F3" w:rsidP="000606F3">
      <w:pPr>
        <w:numPr>
          <w:ilvl w:val="0"/>
          <w:numId w:val="9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Как быть в этой ситуации? (найти решение)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</w:p>
    <w:p w:rsidR="000606F3" w:rsidRPr="00D36B68" w:rsidRDefault="000606F3" w:rsidP="000606F3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Рекомендуемая техника предполагает, что если показать ребенку, что его действительно слушают, понимают и сочувствуют, то тем самым снижается острота конфликта: ребенку важно почувствовать себя услышанным и понятым.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По принципу: разгневанному человеку нужно дать выразить свои эмоции словами и дать понять, что ему выражается доля сочувствия.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</w:p>
    <w:p w:rsidR="000606F3" w:rsidRPr="00D36B68" w:rsidRDefault="000606F3" w:rsidP="000606F3">
      <w:pPr>
        <w:jc w:val="both"/>
        <w:rPr>
          <w:b/>
          <w:sz w:val="28"/>
          <w:szCs w:val="28"/>
          <w:u w:val="single"/>
        </w:rPr>
      </w:pPr>
      <w:r w:rsidRPr="00D36B68">
        <w:rPr>
          <w:b/>
          <w:sz w:val="28"/>
          <w:szCs w:val="28"/>
          <w:u w:val="single"/>
        </w:rPr>
        <w:t>Профилактика конфликтов.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Развитие навыков общения детей со сверстниками.</w:t>
      </w:r>
    </w:p>
    <w:p w:rsidR="000606F3" w:rsidRPr="00D36B68" w:rsidRDefault="000606F3" w:rsidP="000606F3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В качестве основных методов, приемов, форм обучения детей конструктивным способом разрешения конфликтов используются:</w:t>
      </w:r>
    </w:p>
    <w:p w:rsidR="000606F3" w:rsidRPr="00D36B68" w:rsidRDefault="000606F3" w:rsidP="000606F3">
      <w:pPr>
        <w:numPr>
          <w:ilvl w:val="0"/>
          <w:numId w:val="10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сюжетно-ролевые игры (с наличием проблемной ситуации);</w:t>
      </w:r>
    </w:p>
    <w:p w:rsidR="000606F3" w:rsidRPr="00D36B68" w:rsidRDefault="000606F3" w:rsidP="000606F3">
      <w:pPr>
        <w:numPr>
          <w:ilvl w:val="0"/>
          <w:numId w:val="10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имитационные игры (имитация человеческого процесса);</w:t>
      </w:r>
    </w:p>
    <w:p w:rsidR="000606F3" w:rsidRPr="00D36B68" w:rsidRDefault="000606F3" w:rsidP="000606F3">
      <w:pPr>
        <w:numPr>
          <w:ilvl w:val="0"/>
          <w:numId w:val="10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lastRenderedPageBreak/>
        <w:t>интерактивные игры (игры на взаимодействие);</w:t>
      </w:r>
    </w:p>
    <w:p w:rsidR="000606F3" w:rsidRPr="00D36B68" w:rsidRDefault="000606F3" w:rsidP="000606F3">
      <w:pPr>
        <w:numPr>
          <w:ilvl w:val="0"/>
          <w:numId w:val="10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социально-поведенческие тренинги (обучение конструктивному поведению в конфликтной ситуации);</w:t>
      </w:r>
    </w:p>
    <w:p w:rsidR="000606F3" w:rsidRPr="00D36B68" w:rsidRDefault="000606F3" w:rsidP="000606F3">
      <w:pPr>
        <w:numPr>
          <w:ilvl w:val="0"/>
          <w:numId w:val="10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обыгрывание конфликтных ситуаций и моделировани</w:t>
      </w:r>
      <w:r w:rsidR="00C47B5D" w:rsidRPr="00D36B68">
        <w:rPr>
          <w:sz w:val="28"/>
          <w:szCs w:val="28"/>
        </w:rPr>
        <w:t>е</w:t>
      </w:r>
      <w:r w:rsidRPr="00D36B68">
        <w:rPr>
          <w:sz w:val="28"/>
          <w:szCs w:val="28"/>
        </w:rPr>
        <w:t xml:space="preserve"> выхода из них;</w:t>
      </w:r>
    </w:p>
    <w:p w:rsidR="000606F3" w:rsidRPr="00D36B68" w:rsidRDefault="000606F3" w:rsidP="000606F3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D36B68">
        <w:rPr>
          <w:sz w:val="28"/>
          <w:szCs w:val="28"/>
        </w:rPr>
        <w:t>психогимнастика</w:t>
      </w:r>
      <w:proofErr w:type="spellEnd"/>
      <w:r w:rsidRPr="00D36B68">
        <w:rPr>
          <w:sz w:val="28"/>
          <w:szCs w:val="28"/>
        </w:rPr>
        <w:t>;</w:t>
      </w:r>
    </w:p>
    <w:p w:rsidR="000606F3" w:rsidRPr="00D36B68" w:rsidRDefault="000606F3" w:rsidP="000606F3">
      <w:pPr>
        <w:numPr>
          <w:ilvl w:val="0"/>
          <w:numId w:val="10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чтение художественных произведений и их обсуждение;</w:t>
      </w:r>
    </w:p>
    <w:p w:rsidR="000606F3" w:rsidRPr="00D36B68" w:rsidRDefault="000606F3" w:rsidP="000606F3">
      <w:pPr>
        <w:numPr>
          <w:ilvl w:val="0"/>
          <w:numId w:val="10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просмотр и обсуждение мультфильмов;</w:t>
      </w:r>
      <w:r w:rsidR="00C47B5D" w:rsidRPr="00D36B68">
        <w:rPr>
          <w:sz w:val="28"/>
          <w:szCs w:val="28"/>
        </w:rPr>
        <w:t xml:space="preserve"> </w:t>
      </w:r>
      <w:proofErr w:type="spellStart"/>
      <w:r w:rsidR="00C47B5D" w:rsidRPr="00D36B68">
        <w:rPr>
          <w:sz w:val="28"/>
          <w:szCs w:val="28"/>
        </w:rPr>
        <w:t>х</w:t>
      </w:r>
      <w:proofErr w:type="spellEnd"/>
      <w:r w:rsidR="00C47B5D" w:rsidRPr="00D36B68">
        <w:rPr>
          <w:sz w:val="28"/>
          <w:szCs w:val="28"/>
        </w:rPr>
        <w:t>/</w:t>
      </w:r>
      <w:proofErr w:type="spellStart"/>
      <w:r w:rsidR="00C47B5D" w:rsidRPr="00D36B68">
        <w:rPr>
          <w:sz w:val="28"/>
          <w:szCs w:val="28"/>
        </w:rPr>
        <w:t>ф</w:t>
      </w:r>
      <w:proofErr w:type="spellEnd"/>
    </w:p>
    <w:p w:rsidR="000606F3" w:rsidRPr="00D36B68" w:rsidRDefault="000606F3" w:rsidP="000606F3">
      <w:pPr>
        <w:numPr>
          <w:ilvl w:val="0"/>
          <w:numId w:val="10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дискуссии;</w:t>
      </w:r>
    </w:p>
    <w:p w:rsidR="000606F3" w:rsidRPr="00D36B68" w:rsidRDefault="000606F3" w:rsidP="000606F3">
      <w:pPr>
        <w:numPr>
          <w:ilvl w:val="0"/>
          <w:numId w:val="10"/>
        </w:numPr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беседы в соответствующе оборудованном месте с примерным названием: </w:t>
      </w:r>
      <w:proofErr w:type="gramStart"/>
      <w:r w:rsidRPr="00D36B68">
        <w:rPr>
          <w:sz w:val="28"/>
          <w:szCs w:val="28"/>
        </w:rPr>
        <w:t>«Солнечный круг», «Уголок доверия», «Остров желаний»; «Островок чувств», «Секретная комната», «Уютный уголок», «Стол переговоров», «Уголок тишины» и т.д.</w:t>
      </w:r>
      <w:proofErr w:type="gramEnd"/>
    </w:p>
    <w:p w:rsidR="00C47B5D" w:rsidRPr="00D36B68" w:rsidRDefault="00C47B5D" w:rsidP="000606F3">
      <w:pPr>
        <w:jc w:val="both"/>
        <w:rPr>
          <w:sz w:val="28"/>
          <w:szCs w:val="28"/>
        </w:rPr>
      </w:pPr>
    </w:p>
    <w:p w:rsidR="000606F3" w:rsidRPr="00D36B68" w:rsidRDefault="00C47B5D" w:rsidP="000606F3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Из опыта работы</w:t>
      </w:r>
    </w:p>
    <w:p w:rsidR="00505688" w:rsidRPr="00D36B68" w:rsidRDefault="00C47B5D" w:rsidP="00505688">
      <w:pPr>
        <w:rPr>
          <w:b/>
          <w:sz w:val="28"/>
          <w:szCs w:val="28"/>
        </w:rPr>
      </w:pPr>
      <w:r w:rsidRPr="00D36B68">
        <w:rPr>
          <w:b/>
          <w:sz w:val="28"/>
          <w:szCs w:val="28"/>
        </w:rPr>
        <w:t>1.</w:t>
      </w:r>
      <w:r w:rsidR="00505688" w:rsidRPr="00D36B68">
        <w:rPr>
          <w:b/>
          <w:sz w:val="28"/>
          <w:szCs w:val="28"/>
        </w:rPr>
        <w:t xml:space="preserve"> Заполнение плаката «Что такое толерантность?»</w:t>
      </w:r>
    </w:p>
    <w:p w:rsidR="00505688" w:rsidRPr="00D36B68" w:rsidRDefault="00505688" w:rsidP="00505688">
      <w:pPr>
        <w:ind w:firstLine="708"/>
        <w:rPr>
          <w:sz w:val="28"/>
          <w:szCs w:val="28"/>
        </w:rPr>
      </w:pPr>
      <w:r w:rsidRPr="00D36B68">
        <w:rPr>
          <w:sz w:val="28"/>
          <w:szCs w:val="28"/>
        </w:rPr>
        <w:t>Итак, поднимите руки, кто из вас когда-нибудь слышал это слово, от кого? /ваши определения будем записывать на доске/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Толерантность – это качество личности. Это качество проявляется, когда взаимодействуют 2 или более человека. Толерантным будет считаться тот человек, который принимает </w:t>
      </w:r>
      <w:proofErr w:type="gramStart"/>
      <w:r w:rsidRPr="00D36B68">
        <w:rPr>
          <w:sz w:val="28"/>
          <w:szCs w:val="28"/>
        </w:rPr>
        <w:t>другого</w:t>
      </w:r>
      <w:proofErr w:type="gramEnd"/>
      <w:r w:rsidRPr="00D36B68">
        <w:rPr>
          <w:sz w:val="28"/>
          <w:szCs w:val="28"/>
        </w:rPr>
        <w:t xml:space="preserve"> таким, какой он есть с его вкусами, взглядами, цветом кожи и т. д. Вы хотите узнать, откуда такое название? </w:t>
      </w:r>
    </w:p>
    <w:p w:rsidR="00505688" w:rsidRPr="00D36B68" w:rsidRDefault="00505688" w:rsidP="00505688">
      <w:pPr>
        <w:ind w:firstLine="708"/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Учитель: “На рубеже XVIII-XIX веков во Франции жил некто Талейран </w:t>
      </w:r>
      <w:proofErr w:type="spellStart"/>
      <w:r w:rsidRPr="00D36B68">
        <w:rPr>
          <w:sz w:val="28"/>
          <w:szCs w:val="28"/>
        </w:rPr>
        <w:t>Перигор</w:t>
      </w:r>
      <w:proofErr w:type="spellEnd"/>
      <w:r w:rsidRPr="00D36B68">
        <w:rPr>
          <w:sz w:val="28"/>
          <w:szCs w:val="28"/>
        </w:rPr>
        <w:t xml:space="preserve">, князь </w:t>
      </w:r>
      <w:proofErr w:type="spellStart"/>
      <w:r w:rsidRPr="00D36B68">
        <w:rPr>
          <w:sz w:val="28"/>
          <w:szCs w:val="28"/>
        </w:rPr>
        <w:t>Беневентский</w:t>
      </w:r>
      <w:proofErr w:type="spellEnd"/>
      <w:r w:rsidRPr="00D36B68">
        <w:rPr>
          <w:sz w:val="28"/>
          <w:szCs w:val="28"/>
        </w:rPr>
        <w:t>. Он отличался тем, что при разных правительствах оставался неизменно министром иностранных дел. Это был человек, талантливый во многих областях, но, главное его умение –  это умение учитывать настроения окружающих, уважительно к ним относиться, искать решение проблем не ущемляя интересы других людей. И при этом сохранять свои собственные принципы</w:t>
      </w:r>
      <w:proofErr w:type="gramStart"/>
      <w:r w:rsidRPr="00D36B68">
        <w:rPr>
          <w:sz w:val="28"/>
          <w:szCs w:val="28"/>
        </w:rPr>
        <w:t>.»</w:t>
      </w:r>
      <w:proofErr w:type="gramEnd"/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Вывод: Хорошо или плохо быть толерантным человеком? Что вы можете добавить в наш плакат?     /умение учитывать настроения других/  Запись на плакате.</w:t>
      </w:r>
    </w:p>
    <w:p w:rsidR="00505688" w:rsidRPr="00D36B68" w:rsidRDefault="004D6636" w:rsidP="00505688">
      <w:pPr>
        <w:jc w:val="both"/>
        <w:rPr>
          <w:b/>
          <w:sz w:val="28"/>
          <w:szCs w:val="28"/>
        </w:rPr>
      </w:pPr>
      <w:r w:rsidRPr="00D36B68">
        <w:rPr>
          <w:b/>
          <w:sz w:val="28"/>
          <w:szCs w:val="28"/>
        </w:rPr>
        <w:t>2.</w:t>
      </w:r>
      <w:r w:rsidR="00505688" w:rsidRPr="00D36B68">
        <w:rPr>
          <w:b/>
          <w:sz w:val="28"/>
          <w:szCs w:val="28"/>
        </w:rPr>
        <w:t xml:space="preserve"> Игра «Найти сходства и различия» между попугаем и колибри.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Вывод: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- Можно ли сказать, какая из птиц лучше?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- Какие слова добавим в плакат?  /умение находить общее, ценить отличия/</w:t>
      </w:r>
    </w:p>
    <w:p w:rsidR="00505688" w:rsidRPr="00D36B68" w:rsidRDefault="004D6636" w:rsidP="00505688">
      <w:pPr>
        <w:jc w:val="both"/>
        <w:rPr>
          <w:b/>
          <w:sz w:val="28"/>
          <w:szCs w:val="28"/>
        </w:rPr>
      </w:pPr>
      <w:r w:rsidRPr="00D36B68">
        <w:rPr>
          <w:b/>
          <w:sz w:val="28"/>
          <w:szCs w:val="28"/>
        </w:rPr>
        <w:t>3.</w:t>
      </w:r>
      <w:r w:rsidR="00505688" w:rsidRPr="00D36B68">
        <w:rPr>
          <w:b/>
          <w:sz w:val="28"/>
          <w:szCs w:val="28"/>
        </w:rPr>
        <w:t xml:space="preserve"> Работа с пословицами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Задание. Прочитайте, обсудите и попробуйте объяснить их смысл.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Доброму человеку все хороши, плохому – все плохи</w:t>
      </w:r>
      <w:proofErr w:type="gramStart"/>
      <w:r w:rsidRPr="00D36B68">
        <w:rPr>
          <w:sz w:val="28"/>
          <w:szCs w:val="28"/>
        </w:rPr>
        <w:t>.</w:t>
      </w:r>
      <w:proofErr w:type="gramEnd"/>
      <w:r w:rsidRPr="00D36B68">
        <w:rPr>
          <w:sz w:val="28"/>
          <w:szCs w:val="28"/>
        </w:rPr>
        <w:t xml:space="preserve"> (</w:t>
      </w:r>
      <w:proofErr w:type="gramStart"/>
      <w:r w:rsidRPr="00D36B68">
        <w:rPr>
          <w:sz w:val="28"/>
          <w:szCs w:val="28"/>
        </w:rPr>
        <w:t>у</w:t>
      </w:r>
      <w:proofErr w:type="gramEnd"/>
      <w:r w:rsidRPr="00D36B68">
        <w:rPr>
          <w:sz w:val="28"/>
          <w:szCs w:val="28"/>
        </w:rPr>
        <w:t>дмуртская пословица)</w:t>
      </w:r>
    </w:p>
    <w:p w:rsidR="00505688" w:rsidRPr="00D36B68" w:rsidRDefault="00505688" w:rsidP="00505688">
      <w:pPr>
        <w:rPr>
          <w:sz w:val="28"/>
          <w:szCs w:val="28"/>
        </w:rPr>
      </w:pPr>
      <w:r w:rsidRPr="00D36B68">
        <w:rPr>
          <w:sz w:val="28"/>
          <w:szCs w:val="28"/>
        </w:rPr>
        <w:t>Чтобы поверить в добро, надо начать его делать</w:t>
      </w:r>
      <w:proofErr w:type="gramStart"/>
      <w:r w:rsidRPr="00D36B68">
        <w:rPr>
          <w:sz w:val="28"/>
          <w:szCs w:val="28"/>
        </w:rPr>
        <w:t>.</w:t>
      </w:r>
      <w:proofErr w:type="gramEnd"/>
      <w:r w:rsidRPr="00D36B68">
        <w:rPr>
          <w:sz w:val="28"/>
          <w:szCs w:val="28"/>
        </w:rPr>
        <w:t xml:space="preserve"> (</w:t>
      </w:r>
      <w:proofErr w:type="gramStart"/>
      <w:r w:rsidRPr="00D36B68">
        <w:rPr>
          <w:sz w:val="28"/>
          <w:szCs w:val="28"/>
        </w:rPr>
        <w:t>т</w:t>
      </w:r>
      <w:proofErr w:type="gramEnd"/>
      <w:r w:rsidRPr="00D36B68">
        <w:rPr>
          <w:sz w:val="28"/>
          <w:szCs w:val="28"/>
        </w:rPr>
        <w:t xml:space="preserve">атарская пословица) </w:t>
      </w:r>
    </w:p>
    <w:p w:rsidR="00505688" w:rsidRPr="00D36B68" w:rsidRDefault="00505688" w:rsidP="00505688">
      <w:pPr>
        <w:rPr>
          <w:sz w:val="28"/>
          <w:szCs w:val="28"/>
        </w:rPr>
      </w:pPr>
      <w:r w:rsidRPr="00D36B68">
        <w:rPr>
          <w:sz w:val="28"/>
          <w:szCs w:val="28"/>
        </w:rPr>
        <w:t>Худой мир лучше доброй ссоры</w:t>
      </w:r>
      <w:proofErr w:type="gramStart"/>
      <w:r w:rsidRPr="00D36B68">
        <w:rPr>
          <w:sz w:val="28"/>
          <w:szCs w:val="28"/>
        </w:rPr>
        <w:t>.</w:t>
      </w:r>
      <w:proofErr w:type="gramEnd"/>
      <w:r w:rsidRPr="00D36B68">
        <w:rPr>
          <w:sz w:val="28"/>
          <w:szCs w:val="28"/>
        </w:rPr>
        <w:t xml:space="preserve"> (</w:t>
      </w:r>
      <w:proofErr w:type="gramStart"/>
      <w:r w:rsidRPr="00D36B68">
        <w:rPr>
          <w:sz w:val="28"/>
          <w:szCs w:val="28"/>
        </w:rPr>
        <w:t>р</w:t>
      </w:r>
      <w:proofErr w:type="gramEnd"/>
      <w:r w:rsidRPr="00D36B68">
        <w:rPr>
          <w:sz w:val="28"/>
          <w:szCs w:val="28"/>
        </w:rPr>
        <w:t>усская пословица)</w:t>
      </w:r>
    </w:p>
    <w:p w:rsidR="00505688" w:rsidRPr="00D36B68" w:rsidRDefault="00505688" w:rsidP="00505688">
      <w:pPr>
        <w:rPr>
          <w:sz w:val="28"/>
          <w:szCs w:val="28"/>
        </w:rPr>
      </w:pPr>
      <w:r w:rsidRPr="00D36B68">
        <w:rPr>
          <w:sz w:val="28"/>
          <w:szCs w:val="28"/>
        </w:rPr>
        <w:t>Вывод: /доброта, умение делать добро, умение дружить/</w:t>
      </w:r>
    </w:p>
    <w:p w:rsidR="00505688" w:rsidRPr="00D36B68" w:rsidRDefault="004D6636" w:rsidP="00505688">
      <w:pPr>
        <w:rPr>
          <w:b/>
          <w:sz w:val="28"/>
          <w:szCs w:val="28"/>
        </w:rPr>
      </w:pPr>
      <w:r w:rsidRPr="00D36B68">
        <w:rPr>
          <w:b/>
          <w:sz w:val="28"/>
          <w:szCs w:val="28"/>
        </w:rPr>
        <w:t>4.</w:t>
      </w:r>
      <w:r w:rsidR="00505688" w:rsidRPr="00D36B68">
        <w:rPr>
          <w:b/>
          <w:sz w:val="28"/>
          <w:szCs w:val="28"/>
        </w:rPr>
        <w:t xml:space="preserve"> Мультфильм «Гадкий утёнок»</w:t>
      </w:r>
    </w:p>
    <w:p w:rsidR="00505688" w:rsidRPr="00D36B68" w:rsidRDefault="00505688" w:rsidP="00505688">
      <w:pPr>
        <w:rPr>
          <w:b/>
          <w:sz w:val="28"/>
          <w:szCs w:val="28"/>
        </w:rPr>
      </w:pPr>
      <w:r w:rsidRPr="00D36B68">
        <w:rPr>
          <w:b/>
          <w:sz w:val="28"/>
          <w:szCs w:val="28"/>
        </w:rPr>
        <w:t>Вопросы:</w:t>
      </w:r>
    </w:p>
    <w:p w:rsidR="00505688" w:rsidRPr="00D36B68" w:rsidRDefault="00505688" w:rsidP="00505688">
      <w:pPr>
        <w:rPr>
          <w:sz w:val="28"/>
          <w:szCs w:val="28"/>
        </w:rPr>
      </w:pPr>
      <w:r w:rsidRPr="00D36B68">
        <w:rPr>
          <w:sz w:val="28"/>
          <w:szCs w:val="28"/>
        </w:rPr>
        <w:t>- Чем отличался один утёнок, вылупившийся из яйца? /все жёлтенькие, а один серый/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lastRenderedPageBreak/>
        <w:t>- Что говорили о нём остальные? /обзывали, толкали, клевали/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- Обидно ли было утёнку, что к нему так относились?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- Как отнеслась к гадкому утёнку мама?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- Как бы вы относились к этому утёнку?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- Какой совет дали бы окружающим?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- Кто знает, чем закончилась сказка?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- Изменилось ли отношение к утёнку?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- Знаете ли вы, кто автор этой сказки?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- Может быть, вы знаете и о том, кто стал прототипом главного героя? 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Вывод: Хотите ли добавить ещё что-либо в плакат?  /принимать другого человека таким, какой он есть; оценивать не по внешности, а по поступкам/</w:t>
      </w:r>
    </w:p>
    <w:p w:rsidR="00505688" w:rsidRPr="00D36B68" w:rsidRDefault="004D6636" w:rsidP="00505688">
      <w:pPr>
        <w:rPr>
          <w:b/>
          <w:sz w:val="28"/>
          <w:szCs w:val="28"/>
        </w:rPr>
      </w:pPr>
      <w:r w:rsidRPr="00D36B68">
        <w:rPr>
          <w:b/>
          <w:sz w:val="28"/>
          <w:szCs w:val="28"/>
        </w:rPr>
        <w:t>5.</w:t>
      </w:r>
      <w:r w:rsidR="00505688" w:rsidRPr="00D36B68">
        <w:rPr>
          <w:b/>
          <w:sz w:val="28"/>
          <w:szCs w:val="28"/>
        </w:rPr>
        <w:t xml:space="preserve"> Игра «В кругу друзей»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А сейчас я предлагаю немного подвигаться и сыграть в игру «В кругу друзей». Для этого </w:t>
      </w:r>
      <w:r w:rsidRPr="00D36B68">
        <w:rPr>
          <w:sz w:val="28"/>
          <w:szCs w:val="28"/>
          <w:u w:val="single"/>
        </w:rPr>
        <w:t xml:space="preserve">образуем  2  круга: </w:t>
      </w:r>
      <w:proofErr w:type="gramStart"/>
      <w:r w:rsidRPr="00D36B68">
        <w:rPr>
          <w:sz w:val="28"/>
          <w:szCs w:val="28"/>
          <w:u w:val="single"/>
        </w:rPr>
        <w:t>внешний</w:t>
      </w:r>
      <w:proofErr w:type="gramEnd"/>
      <w:r w:rsidRPr="00D36B68">
        <w:rPr>
          <w:sz w:val="28"/>
          <w:szCs w:val="28"/>
          <w:u w:val="single"/>
        </w:rPr>
        <w:t xml:space="preserve"> и внутренний</w:t>
      </w:r>
      <w:r w:rsidRPr="00D36B68">
        <w:rPr>
          <w:sz w:val="28"/>
          <w:szCs w:val="28"/>
        </w:rPr>
        <w:t>. Повернёмся лицом друг к другу. Игрок, стоящий внутри, начинает первым. Он называет одно своё хорошее качество. Например, «Я – добрая».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Второй игрок, стоящий напротив, должен подтвердить это и добавить ещё одно хорошее качество, которое характеризует этого человека. Например, «Да, ты добрая, но ты ещё и честная». Затем своё качество называет игрок внешнего круга. Затем игроки делают шаг  вправо. И всё повторяется сначала.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Вывод: 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 xml:space="preserve">- Понравилась игра? 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- Что больше понравилось, говорить о себе или говорить хорошие слова своему товарищу?</w:t>
      </w:r>
    </w:p>
    <w:p w:rsidR="00505688" w:rsidRPr="00D36B68" w:rsidRDefault="00505688" w:rsidP="0050568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t>- Что такое толерантность?  /уметь находить положительное/</w:t>
      </w:r>
    </w:p>
    <w:p w:rsidR="00505688" w:rsidRPr="00D36B68" w:rsidRDefault="004D6636" w:rsidP="00505688">
      <w:pPr>
        <w:rPr>
          <w:b/>
          <w:sz w:val="28"/>
          <w:szCs w:val="28"/>
        </w:rPr>
      </w:pPr>
      <w:r w:rsidRPr="00D36B68">
        <w:rPr>
          <w:b/>
          <w:sz w:val="28"/>
          <w:szCs w:val="28"/>
        </w:rPr>
        <w:t>6.</w:t>
      </w:r>
      <w:r w:rsidR="00505688" w:rsidRPr="00D36B68">
        <w:rPr>
          <w:b/>
          <w:sz w:val="28"/>
          <w:szCs w:val="28"/>
        </w:rPr>
        <w:t xml:space="preserve"> Творческая работа «Волшебная рука».                                                                                  Музыка</w:t>
      </w:r>
    </w:p>
    <w:p w:rsidR="00505688" w:rsidRPr="00D36B68" w:rsidRDefault="00505688" w:rsidP="00505688">
      <w:pPr>
        <w:rPr>
          <w:sz w:val="28"/>
          <w:szCs w:val="28"/>
        </w:rPr>
      </w:pPr>
      <w:r w:rsidRPr="00D36B68">
        <w:rPr>
          <w:sz w:val="28"/>
          <w:szCs w:val="28"/>
        </w:rPr>
        <w:t>Давайте сделаем с помощью ладошки лебедей, таких как в сказке Андерсена. Каждая команда попробует создать свою прекрасную стаю на ватмане. На столах у вас цветная бумага и ножницы. Выберите себе бумагу. Приложите ладошку, обведите фломастером. Дорисуйте голову. В центре запишите 1 своё лучшее качество. Вырежьте и приклейте к листу ватмана.</w:t>
      </w:r>
    </w:p>
    <w:p w:rsidR="00505688" w:rsidRPr="00D36B68" w:rsidRDefault="00505688" w:rsidP="00505688">
      <w:pPr>
        <w:rPr>
          <w:sz w:val="28"/>
          <w:szCs w:val="28"/>
        </w:rPr>
      </w:pPr>
      <w:r w:rsidRPr="00D36B68">
        <w:rPr>
          <w:sz w:val="28"/>
          <w:szCs w:val="28"/>
        </w:rPr>
        <w:t>Показ образца.</w:t>
      </w:r>
    </w:p>
    <w:p w:rsidR="00505688" w:rsidRPr="00D36B68" w:rsidRDefault="00505688" w:rsidP="000606F3">
      <w:pPr>
        <w:ind w:firstLine="540"/>
        <w:jc w:val="both"/>
        <w:rPr>
          <w:b/>
          <w:sz w:val="28"/>
          <w:szCs w:val="28"/>
          <w:u w:val="single"/>
        </w:rPr>
      </w:pPr>
    </w:p>
    <w:p w:rsidR="00505688" w:rsidRPr="00D36B68" w:rsidRDefault="004339A7" w:rsidP="000606F3">
      <w:pPr>
        <w:ind w:firstLine="540"/>
        <w:jc w:val="both"/>
        <w:rPr>
          <w:b/>
          <w:sz w:val="28"/>
          <w:szCs w:val="28"/>
          <w:u w:val="single"/>
        </w:rPr>
      </w:pPr>
      <w:proofErr w:type="spellStart"/>
      <w:r w:rsidRPr="00D36B68">
        <w:rPr>
          <w:b/>
          <w:sz w:val="28"/>
          <w:szCs w:val="28"/>
          <w:u w:val="single"/>
        </w:rPr>
        <w:t>Тренинговые</w:t>
      </w:r>
      <w:proofErr w:type="spellEnd"/>
      <w:r w:rsidRPr="00D36B68">
        <w:rPr>
          <w:b/>
          <w:sz w:val="28"/>
          <w:szCs w:val="28"/>
          <w:u w:val="single"/>
        </w:rPr>
        <w:t xml:space="preserve"> упражнения</w:t>
      </w:r>
    </w:p>
    <w:p w:rsidR="00934DA2" w:rsidRPr="00D36B68" w:rsidRDefault="008F1539" w:rsidP="00934DA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34DA2" w:rsidRPr="00D36B68">
        <w:rPr>
          <w:b/>
          <w:bCs/>
          <w:sz w:val="28"/>
          <w:szCs w:val="28"/>
        </w:rPr>
        <w:t>Мы похожи?..</w:t>
      </w:r>
      <w:r>
        <w:rPr>
          <w:b/>
          <w:bCs/>
          <w:sz w:val="28"/>
          <w:szCs w:val="28"/>
        </w:rPr>
        <w:t>»</w:t>
      </w:r>
      <w:r w:rsidR="00934DA2" w:rsidRPr="00D36B68">
        <w:rPr>
          <w:sz w:val="28"/>
          <w:szCs w:val="28"/>
        </w:rPr>
        <w:br/>
        <w:t>Цель: понять, что мы и похожи и имеем право на отличие, то есть каждый имеет право быть собой.</w:t>
      </w:r>
      <w:r w:rsidR="00934DA2" w:rsidRPr="00D36B68">
        <w:rPr>
          <w:sz w:val="28"/>
          <w:szCs w:val="28"/>
        </w:rPr>
        <w:br/>
        <w:t>Ходите по комна</w:t>
      </w:r>
      <w:r>
        <w:rPr>
          <w:sz w:val="28"/>
          <w:szCs w:val="28"/>
        </w:rPr>
        <w:t>те, говоря окружающим 2 фразы: «</w:t>
      </w:r>
      <w:r w:rsidR="00934DA2" w:rsidRPr="00D36B68">
        <w:rPr>
          <w:sz w:val="28"/>
          <w:szCs w:val="28"/>
        </w:rPr>
        <w:t>Ты похож на меня тем, что...</w:t>
      </w:r>
      <w:r>
        <w:rPr>
          <w:sz w:val="28"/>
          <w:szCs w:val="28"/>
        </w:rPr>
        <w:t>»</w:t>
      </w:r>
      <w:r w:rsidR="00934DA2" w:rsidRPr="00D36B6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«</w:t>
      </w:r>
      <w:r w:rsidR="00934DA2" w:rsidRPr="00D36B68">
        <w:rPr>
          <w:sz w:val="28"/>
          <w:szCs w:val="28"/>
        </w:rPr>
        <w:t>Я отличаюсь от тебя тем, что...</w:t>
      </w:r>
      <w:r>
        <w:rPr>
          <w:sz w:val="28"/>
          <w:szCs w:val="28"/>
        </w:rPr>
        <w:t>»</w:t>
      </w:r>
    </w:p>
    <w:p w:rsidR="00505688" w:rsidRPr="00D36B68" w:rsidRDefault="004339A7" w:rsidP="004339A7">
      <w:pPr>
        <w:jc w:val="both"/>
        <w:rPr>
          <w:b/>
          <w:sz w:val="28"/>
          <w:szCs w:val="28"/>
        </w:rPr>
      </w:pPr>
      <w:r w:rsidRPr="00D36B68">
        <w:rPr>
          <w:b/>
          <w:sz w:val="28"/>
          <w:szCs w:val="28"/>
        </w:rPr>
        <w:t>«Я отличаюсь</w:t>
      </w:r>
      <w:proofErr w:type="gramStart"/>
      <w:r w:rsidRPr="00D36B68">
        <w:rPr>
          <w:b/>
          <w:sz w:val="28"/>
          <w:szCs w:val="28"/>
        </w:rPr>
        <w:t>..»</w:t>
      </w:r>
      <w:proofErr w:type="gramEnd"/>
    </w:p>
    <w:p w:rsidR="00DC0EBB" w:rsidRPr="00D36B68" w:rsidRDefault="004339A7" w:rsidP="00D36B68">
      <w:pPr>
        <w:jc w:val="both"/>
        <w:rPr>
          <w:sz w:val="28"/>
          <w:szCs w:val="28"/>
        </w:rPr>
      </w:pPr>
      <w:r w:rsidRPr="00D36B68">
        <w:rPr>
          <w:sz w:val="28"/>
          <w:szCs w:val="28"/>
        </w:rPr>
        <w:lastRenderedPageBreak/>
        <w:t>Участники поочерёдно встают и говорят свою отличительную черту, начиная со слов: «Я отличаюсь от других людей тем, что я…»</w:t>
      </w:r>
    </w:p>
    <w:sectPr w:rsidR="00DC0EBB" w:rsidRPr="00D36B68" w:rsidSect="006531E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00" w:rsidRDefault="00406F00" w:rsidP="006531EF">
      <w:r>
        <w:separator/>
      </w:r>
    </w:p>
  </w:endnote>
  <w:endnote w:type="continuationSeparator" w:id="0">
    <w:p w:rsidR="00406F00" w:rsidRDefault="00406F00" w:rsidP="0065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BD" w:rsidRDefault="00636EE8" w:rsidP="005633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06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3BD" w:rsidRDefault="00406F00" w:rsidP="005633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BD" w:rsidRDefault="00636EE8" w:rsidP="005633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06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363">
      <w:rPr>
        <w:rStyle w:val="a5"/>
        <w:noProof/>
      </w:rPr>
      <w:t>1</w:t>
    </w:r>
    <w:r>
      <w:rPr>
        <w:rStyle w:val="a5"/>
      </w:rPr>
      <w:fldChar w:fldCharType="end"/>
    </w:r>
  </w:p>
  <w:p w:rsidR="005633BD" w:rsidRDefault="00406F00" w:rsidP="005633B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00" w:rsidRDefault="00406F00" w:rsidP="006531EF">
      <w:r>
        <w:separator/>
      </w:r>
    </w:p>
  </w:footnote>
  <w:footnote w:type="continuationSeparator" w:id="0">
    <w:p w:rsidR="00406F00" w:rsidRDefault="00406F00" w:rsidP="00653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ACB"/>
    <w:multiLevelType w:val="hybridMultilevel"/>
    <w:tmpl w:val="8244EC60"/>
    <w:lvl w:ilvl="0" w:tplc="A754D4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AAB9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F266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74004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2EE5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9A16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C0EB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9CEF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02A5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EE328F"/>
    <w:multiLevelType w:val="hybridMultilevel"/>
    <w:tmpl w:val="8696A5A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30CE02B9"/>
    <w:multiLevelType w:val="hybridMultilevel"/>
    <w:tmpl w:val="2542DA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D290EAC"/>
    <w:multiLevelType w:val="hybridMultilevel"/>
    <w:tmpl w:val="13B69C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0C16485"/>
    <w:multiLevelType w:val="hybridMultilevel"/>
    <w:tmpl w:val="8E40BF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4D738FD"/>
    <w:multiLevelType w:val="hybridMultilevel"/>
    <w:tmpl w:val="F2AEB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52D42"/>
    <w:multiLevelType w:val="hybridMultilevel"/>
    <w:tmpl w:val="FC8043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23A2F1B"/>
    <w:multiLevelType w:val="hybridMultilevel"/>
    <w:tmpl w:val="BEC03E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7A80AC1"/>
    <w:multiLevelType w:val="multilevel"/>
    <w:tmpl w:val="7AA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1016F"/>
    <w:multiLevelType w:val="hybridMultilevel"/>
    <w:tmpl w:val="6D28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4E14DB"/>
    <w:multiLevelType w:val="hybridMultilevel"/>
    <w:tmpl w:val="8F10EA2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BF55AD4"/>
    <w:multiLevelType w:val="hybridMultilevel"/>
    <w:tmpl w:val="A5785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2A19E2"/>
    <w:multiLevelType w:val="hybridMultilevel"/>
    <w:tmpl w:val="1C2C36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5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6F3"/>
    <w:rsid w:val="000178B5"/>
    <w:rsid w:val="000206E3"/>
    <w:rsid w:val="0002295F"/>
    <w:rsid w:val="000466CB"/>
    <w:rsid w:val="00056195"/>
    <w:rsid w:val="000576C6"/>
    <w:rsid w:val="000606F3"/>
    <w:rsid w:val="00097B34"/>
    <w:rsid w:val="000A16F1"/>
    <w:rsid w:val="000B69EE"/>
    <w:rsid w:val="000C42E2"/>
    <w:rsid w:val="000C4EA0"/>
    <w:rsid w:val="000D2B00"/>
    <w:rsid w:val="000D477D"/>
    <w:rsid w:val="000E36CE"/>
    <w:rsid w:val="000F5C22"/>
    <w:rsid w:val="001160AE"/>
    <w:rsid w:val="00121CD3"/>
    <w:rsid w:val="00126DF1"/>
    <w:rsid w:val="0013174D"/>
    <w:rsid w:val="00135375"/>
    <w:rsid w:val="0017533A"/>
    <w:rsid w:val="00195E0C"/>
    <w:rsid w:val="001A679B"/>
    <w:rsid w:val="001B791D"/>
    <w:rsid w:val="001C44C7"/>
    <w:rsid w:val="001D5711"/>
    <w:rsid w:val="001D6285"/>
    <w:rsid w:val="001F5410"/>
    <w:rsid w:val="002069FD"/>
    <w:rsid w:val="002329C1"/>
    <w:rsid w:val="00236FF3"/>
    <w:rsid w:val="00246D3C"/>
    <w:rsid w:val="002511C7"/>
    <w:rsid w:val="0025532D"/>
    <w:rsid w:val="00256612"/>
    <w:rsid w:val="002842FD"/>
    <w:rsid w:val="00290996"/>
    <w:rsid w:val="002A0C0C"/>
    <w:rsid w:val="002B107E"/>
    <w:rsid w:val="002C7226"/>
    <w:rsid w:val="002D0F11"/>
    <w:rsid w:val="002D6F81"/>
    <w:rsid w:val="002F5AF5"/>
    <w:rsid w:val="002F65F5"/>
    <w:rsid w:val="00311088"/>
    <w:rsid w:val="0032179F"/>
    <w:rsid w:val="00335BB5"/>
    <w:rsid w:val="00337C5C"/>
    <w:rsid w:val="00340E6C"/>
    <w:rsid w:val="00356AEF"/>
    <w:rsid w:val="00372535"/>
    <w:rsid w:val="003A2AC4"/>
    <w:rsid w:val="003A4EA4"/>
    <w:rsid w:val="003B7F10"/>
    <w:rsid w:val="003D5EEE"/>
    <w:rsid w:val="003E1F9D"/>
    <w:rsid w:val="004042FD"/>
    <w:rsid w:val="00406F00"/>
    <w:rsid w:val="00421B79"/>
    <w:rsid w:val="00432F6C"/>
    <w:rsid w:val="004339A7"/>
    <w:rsid w:val="004536CF"/>
    <w:rsid w:val="00470B49"/>
    <w:rsid w:val="004743A6"/>
    <w:rsid w:val="00497092"/>
    <w:rsid w:val="004A2450"/>
    <w:rsid w:val="004B2117"/>
    <w:rsid w:val="004C30FF"/>
    <w:rsid w:val="004C5203"/>
    <w:rsid w:val="004D6636"/>
    <w:rsid w:val="004F4165"/>
    <w:rsid w:val="004F7E2B"/>
    <w:rsid w:val="005035D4"/>
    <w:rsid w:val="00505688"/>
    <w:rsid w:val="0051464F"/>
    <w:rsid w:val="005317BF"/>
    <w:rsid w:val="00550B4B"/>
    <w:rsid w:val="0055126F"/>
    <w:rsid w:val="00554044"/>
    <w:rsid w:val="00557971"/>
    <w:rsid w:val="00561A81"/>
    <w:rsid w:val="0056494A"/>
    <w:rsid w:val="005916AC"/>
    <w:rsid w:val="00597830"/>
    <w:rsid w:val="005B3AB3"/>
    <w:rsid w:val="005B7469"/>
    <w:rsid w:val="005E7EE2"/>
    <w:rsid w:val="00603BE4"/>
    <w:rsid w:val="00611D20"/>
    <w:rsid w:val="0062204A"/>
    <w:rsid w:val="00636EE8"/>
    <w:rsid w:val="00643AC4"/>
    <w:rsid w:val="006531EF"/>
    <w:rsid w:val="0066528E"/>
    <w:rsid w:val="00672D84"/>
    <w:rsid w:val="006806D2"/>
    <w:rsid w:val="006836B7"/>
    <w:rsid w:val="00686EF7"/>
    <w:rsid w:val="006A3FC4"/>
    <w:rsid w:val="006C06DB"/>
    <w:rsid w:val="006C7F21"/>
    <w:rsid w:val="006D4830"/>
    <w:rsid w:val="006D498F"/>
    <w:rsid w:val="006D57B1"/>
    <w:rsid w:val="006E141A"/>
    <w:rsid w:val="006E1C4C"/>
    <w:rsid w:val="006E2095"/>
    <w:rsid w:val="006F5717"/>
    <w:rsid w:val="0072117A"/>
    <w:rsid w:val="007369F1"/>
    <w:rsid w:val="007431EF"/>
    <w:rsid w:val="00755650"/>
    <w:rsid w:val="00764A7F"/>
    <w:rsid w:val="0077777A"/>
    <w:rsid w:val="00786F3A"/>
    <w:rsid w:val="00793C6D"/>
    <w:rsid w:val="00796A50"/>
    <w:rsid w:val="007A3955"/>
    <w:rsid w:val="007A4DED"/>
    <w:rsid w:val="007B42A3"/>
    <w:rsid w:val="007D07CB"/>
    <w:rsid w:val="008104D7"/>
    <w:rsid w:val="00835B69"/>
    <w:rsid w:val="00836932"/>
    <w:rsid w:val="0087423F"/>
    <w:rsid w:val="00882F29"/>
    <w:rsid w:val="00883C77"/>
    <w:rsid w:val="00897ED6"/>
    <w:rsid w:val="008A2CC1"/>
    <w:rsid w:val="008C55A8"/>
    <w:rsid w:val="008E3F78"/>
    <w:rsid w:val="008F1539"/>
    <w:rsid w:val="008F4661"/>
    <w:rsid w:val="009042BC"/>
    <w:rsid w:val="00913FC4"/>
    <w:rsid w:val="00934DA2"/>
    <w:rsid w:val="00940A6A"/>
    <w:rsid w:val="00951FD2"/>
    <w:rsid w:val="009678CE"/>
    <w:rsid w:val="0097669D"/>
    <w:rsid w:val="00977A17"/>
    <w:rsid w:val="009A08E5"/>
    <w:rsid w:val="009A2F74"/>
    <w:rsid w:val="009B715E"/>
    <w:rsid w:val="009D0209"/>
    <w:rsid w:val="009D3C54"/>
    <w:rsid w:val="009E466C"/>
    <w:rsid w:val="009F5584"/>
    <w:rsid w:val="00A176E7"/>
    <w:rsid w:val="00A46940"/>
    <w:rsid w:val="00A54B1B"/>
    <w:rsid w:val="00A72FF6"/>
    <w:rsid w:val="00AB0363"/>
    <w:rsid w:val="00AC0975"/>
    <w:rsid w:val="00AC5E03"/>
    <w:rsid w:val="00AD501A"/>
    <w:rsid w:val="00B20EA7"/>
    <w:rsid w:val="00B34E18"/>
    <w:rsid w:val="00B40CCE"/>
    <w:rsid w:val="00B82F35"/>
    <w:rsid w:val="00B91C71"/>
    <w:rsid w:val="00B97063"/>
    <w:rsid w:val="00BB190C"/>
    <w:rsid w:val="00BD558B"/>
    <w:rsid w:val="00C064D3"/>
    <w:rsid w:val="00C161FC"/>
    <w:rsid w:val="00C17FDC"/>
    <w:rsid w:val="00C2100F"/>
    <w:rsid w:val="00C21817"/>
    <w:rsid w:val="00C25309"/>
    <w:rsid w:val="00C47B5D"/>
    <w:rsid w:val="00C50DDF"/>
    <w:rsid w:val="00C5342A"/>
    <w:rsid w:val="00C6744D"/>
    <w:rsid w:val="00C82754"/>
    <w:rsid w:val="00CB6334"/>
    <w:rsid w:val="00CF627F"/>
    <w:rsid w:val="00CF6E1A"/>
    <w:rsid w:val="00CF6FCF"/>
    <w:rsid w:val="00D02975"/>
    <w:rsid w:val="00D0772F"/>
    <w:rsid w:val="00D34418"/>
    <w:rsid w:val="00D351F0"/>
    <w:rsid w:val="00D36B68"/>
    <w:rsid w:val="00D60077"/>
    <w:rsid w:val="00D73867"/>
    <w:rsid w:val="00D76FCC"/>
    <w:rsid w:val="00D86098"/>
    <w:rsid w:val="00DA1196"/>
    <w:rsid w:val="00DB1024"/>
    <w:rsid w:val="00DB657C"/>
    <w:rsid w:val="00DC0EBB"/>
    <w:rsid w:val="00DC2014"/>
    <w:rsid w:val="00DC2B3D"/>
    <w:rsid w:val="00DC3A64"/>
    <w:rsid w:val="00DE5E1D"/>
    <w:rsid w:val="00DF4669"/>
    <w:rsid w:val="00E402F8"/>
    <w:rsid w:val="00E46BFC"/>
    <w:rsid w:val="00E521AD"/>
    <w:rsid w:val="00E71145"/>
    <w:rsid w:val="00E75875"/>
    <w:rsid w:val="00E86022"/>
    <w:rsid w:val="00EA010C"/>
    <w:rsid w:val="00EA3C33"/>
    <w:rsid w:val="00EC25D5"/>
    <w:rsid w:val="00EC342E"/>
    <w:rsid w:val="00F105B9"/>
    <w:rsid w:val="00F20C3D"/>
    <w:rsid w:val="00F2666B"/>
    <w:rsid w:val="00F44769"/>
    <w:rsid w:val="00F51B5F"/>
    <w:rsid w:val="00F51D13"/>
    <w:rsid w:val="00F6198B"/>
    <w:rsid w:val="00FB6514"/>
    <w:rsid w:val="00FC531A"/>
    <w:rsid w:val="00F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06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0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0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34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Админ</cp:lastModifiedBy>
  <cp:revision>8</cp:revision>
  <dcterms:created xsi:type="dcterms:W3CDTF">2013-01-13T15:48:00Z</dcterms:created>
  <dcterms:modified xsi:type="dcterms:W3CDTF">2025-02-18T11:31:00Z</dcterms:modified>
</cp:coreProperties>
</file>